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C3" w:rsidRPr="008541C3" w:rsidRDefault="008541C3" w:rsidP="008541C3">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79018D">
        <w:rPr>
          <w:rFonts w:ascii="Arial" w:eastAsiaTheme="minorEastAsia" w:hAnsi="Arial" w:cs="Arial" w:hint="eastAsia"/>
          <w:b/>
          <w:sz w:val="22"/>
          <w:szCs w:val="22"/>
          <w:lang w:val="en-GB" w:eastAsia="zh-CN"/>
        </w:rPr>
        <w:t>3</w:t>
      </w:r>
      <w:r w:rsidRPr="008541C3">
        <w:rPr>
          <w:rFonts w:ascii="Arial" w:eastAsia="MS Mincho" w:hAnsi="Arial" w:cs="Arial" w:hint="eastAsia"/>
          <w:b/>
          <w:sz w:val="22"/>
          <w:szCs w:val="22"/>
          <w:lang w:val="en-GB"/>
        </w:rPr>
        <w:t>-e</w:t>
      </w:r>
      <w:r w:rsidRPr="008541C3">
        <w:rPr>
          <w:rFonts w:ascii="Arial" w:eastAsia="MS Mincho" w:hAnsi="Arial" w:cs="Arial"/>
          <w:b/>
          <w:sz w:val="22"/>
          <w:szCs w:val="22"/>
          <w:lang w:val="en-GB"/>
        </w:rPr>
        <w:t>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Pr="008541C3">
        <w:rPr>
          <w:rFonts w:ascii="Arial" w:eastAsia="宋体" w:hAnsi="Arial"/>
          <w:b/>
          <w:sz w:val="22"/>
          <w:szCs w:val="22"/>
          <w:lang w:val="en-GB" w:eastAsia="zh-CN"/>
        </w:rPr>
        <w:t>R2-2</w:t>
      </w:r>
      <w:r w:rsidR="00260B88">
        <w:rPr>
          <w:rFonts w:ascii="Arial" w:eastAsia="宋体" w:hAnsi="Arial" w:hint="eastAsia"/>
          <w:b/>
          <w:sz w:val="22"/>
          <w:szCs w:val="22"/>
          <w:lang w:val="en-GB" w:eastAsia="zh-CN"/>
        </w:rPr>
        <w:t>100195</w:t>
      </w:r>
      <w:bookmarkStart w:id="4" w:name="_GoBack"/>
      <w:bookmarkEnd w:id="4"/>
    </w:p>
    <w:bookmarkEnd w:id="0"/>
    <w:bookmarkEnd w:id="1"/>
    <w:bookmarkEnd w:id="2"/>
    <w:bookmarkEnd w:id="3"/>
    <w:p w:rsidR="008541C3" w:rsidRPr="004B11C0" w:rsidRDefault="004B11C0" w:rsidP="008541C3">
      <w:pPr>
        <w:tabs>
          <w:tab w:val="center" w:pos="4536"/>
          <w:tab w:val="right" w:pos="9072"/>
        </w:tabs>
        <w:spacing w:after="0" w:line="240" w:lineRule="auto"/>
        <w:rPr>
          <w:rFonts w:ascii="Arial" w:eastAsia="宋体" w:hAnsi="Arial" w:cs="Arial"/>
          <w:b/>
          <w:sz w:val="22"/>
          <w:szCs w:val="22"/>
          <w:lang w:val="en-GB" w:eastAsia="zh-CN"/>
        </w:rPr>
      </w:pPr>
      <w:r w:rsidRPr="004B11C0">
        <w:rPr>
          <w:rFonts w:ascii="Arial" w:eastAsiaTheme="minorEastAsia" w:hAnsi="Arial" w:cs="Arial"/>
          <w:b/>
          <w:sz w:val="22"/>
          <w:szCs w:val="22"/>
          <w:lang w:val="en-GB" w:eastAsia="zh-CN"/>
        </w:rPr>
        <w:t>Electronic, 25 January – 5 February 2021</w:t>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A919FE"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6735BE" w:rsidRPr="006735BE">
        <w:rPr>
          <w:rFonts w:ascii="Arial" w:eastAsia="MS Mincho" w:hAnsi="Arial" w:cs="Arial"/>
          <w:b/>
          <w:sz w:val="22"/>
          <w:szCs w:val="22"/>
        </w:rPr>
        <w:t>Further Consideration on Immediate MDT Enhancements</w:t>
      </w:r>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014392">
        <w:rPr>
          <w:rFonts w:ascii="Arial" w:eastAsiaTheme="minorEastAsia" w:hAnsi="Arial" w:cs="Arial" w:hint="eastAsia"/>
          <w:b/>
          <w:sz w:val="22"/>
          <w:szCs w:val="22"/>
          <w:lang w:eastAsia="zh-CN"/>
        </w:rPr>
        <w:t>8.13.</w:t>
      </w:r>
      <w:r w:rsidR="004D0F49">
        <w:rPr>
          <w:rFonts w:ascii="Arial" w:eastAsiaTheme="minorEastAsia" w:hAnsi="Arial" w:cs="Arial" w:hint="eastAsia"/>
          <w:b/>
          <w:sz w:val="22"/>
          <w:szCs w:val="22"/>
          <w:lang w:eastAsia="zh-CN"/>
        </w:rPr>
        <w:t>3</w:t>
      </w:r>
      <w:r w:rsidR="00014392">
        <w:rPr>
          <w:rFonts w:ascii="Arial" w:eastAsiaTheme="minorEastAsia" w:hAnsi="Arial" w:cs="Arial" w:hint="eastAsia"/>
          <w:b/>
          <w:sz w:val="22"/>
          <w:szCs w:val="22"/>
          <w:lang w:eastAsia="zh-CN"/>
        </w:rPr>
        <w:t>.</w:t>
      </w:r>
      <w:r w:rsidR="004D0F49">
        <w:rPr>
          <w:rFonts w:ascii="Arial" w:eastAsiaTheme="minorEastAsia" w:hAnsi="Arial" w:cs="Arial" w:hint="eastAsia"/>
          <w:b/>
          <w:sz w:val="22"/>
          <w:szCs w:val="22"/>
          <w:lang w:eastAsia="zh-CN"/>
        </w:rPr>
        <w:t>1</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5" w:name="OLE_LINK1"/>
      <w:bookmarkStart w:id="6" w:name="OLE_LINK2"/>
      <w:r w:rsidRPr="00D62F40">
        <w:rPr>
          <w:szCs w:val="28"/>
        </w:rPr>
        <w:t>Introduction</w:t>
      </w:r>
    </w:p>
    <w:p w:rsidR="00CC3C88" w:rsidRPr="00C05B17" w:rsidRDefault="00CC3C88" w:rsidP="00CC3C88">
      <w:pPr>
        <w:pStyle w:val="a0"/>
        <w:rPr>
          <w:rFonts w:eastAsiaTheme="minorEastAsia"/>
          <w:lang w:eastAsia="zh-CN"/>
        </w:rPr>
      </w:pPr>
      <w:r w:rsidRPr="00C05B17">
        <w:rPr>
          <w:rFonts w:eastAsiaTheme="minorEastAsia" w:hint="eastAsia"/>
          <w:lang w:eastAsia="zh-CN"/>
        </w:rPr>
        <w:t xml:space="preserve">For </w:t>
      </w:r>
      <w:r w:rsidRPr="00C05B17">
        <w:rPr>
          <w:rFonts w:eastAsiaTheme="minorEastAsia"/>
          <w:lang w:eastAsia="zh-CN"/>
        </w:rPr>
        <w:t>immediate</w:t>
      </w:r>
      <w:r w:rsidRPr="00C05B17">
        <w:rPr>
          <w:rFonts w:eastAsiaTheme="minorEastAsia" w:hint="eastAsia"/>
          <w:lang w:eastAsia="zh-CN"/>
        </w:rPr>
        <w:t xml:space="preserve"> MDT, RAN2 has not completed all the </w:t>
      </w:r>
      <w:r w:rsidRPr="00C05B17">
        <w:rPr>
          <w:rFonts w:eastAsiaTheme="minorEastAsia"/>
          <w:lang w:eastAsia="zh-CN"/>
        </w:rPr>
        <w:t>measurements</w:t>
      </w:r>
      <w:r w:rsidRPr="00C05B17">
        <w:rPr>
          <w:rFonts w:eastAsiaTheme="minorEastAsia" w:hint="eastAsia"/>
          <w:lang w:eastAsia="zh-CN"/>
        </w:rPr>
        <w:t xml:space="preserve"> in R16 [1]:</w:t>
      </w:r>
    </w:p>
    <w:p w:rsidR="00CC3C88" w:rsidRPr="002D771A" w:rsidRDefault="00CC3C88" w:rsidP="00CC3C88">
      <w:pPr>
        <w:pStyle w:val="Doc-text2"/>
        <w:pBdr>
          <w:top w:val="single" w:sz="4" w:space="1" w:color="auto"/>
          <w:left w:val="single" w:sz="4" w:space="4" w:color="auto"/>
          <w:bottom w:val="single" w:sz="4" w:space="1" w:color="auto"/>
          <w:right w:val="single" w:sz="4" w:space="4" w:color="auto"/>
        </w:pBdr>
        <w:ind w:leftChars="29" w:left="421"/>
        <w:rPr>
          <w:rFonts w:ascii="Times New Roman" w:eastAsiaTheme="minorEastAsia" w:hAnsi="Times New Roman"/>
          <w:lang w:val="en-US" w:eastAsia="zh-CN"/>
        </w:rPr>
      </w:pPr>
      <w:r>
        <w:rPr>
          <w:rFonts w:eastAsiaTheme="minorEastAsia" w:hint="eastAsia"/>
          <w:lang w:eastAsia="zh-CN"/>
        </w:rPr>
        <w:t xml:space="preserve"> </w:t>
      </w:r>
      <w:r w:rsidRPr="002D771A">
        <w:rPr>
          <w:rFonts w:ascii="Times New Roman" w:eastAsiaTheme="minorEastAsia" w:hAnsi="Times New Roman"/>
          <w:lang w:val="en-US" w:eastAsia="zh-CN"/>
        </w:rPr>
        <w:t>Agreements:</w:t>
      </w:r>
    </w:p>
    <w:p w:rsidR="00CC3C88" w:rsidRPr="002D771A" w:rsidRDefault="00CC3C88" w:rsidP="00CC3C88">
      <w:pPr>
        <w:pStyle w:val="Doc-text2"/>
        <w:pBdr>
          <w:top w:val="single" w:sz="4" w:space="1" w:color="auto"/>
          <w:left w:val="single" w:sz="4" w:space="4" w:color="auto"/>
          <w:bottom w:val="single" w:sz="4" w:space="1" w:color="auto"/>
          <w:right w:val="single" w:sz="4" w:space="4" w:color="auto"/>
        </w:pBdr>
        <w:ind w:leftChars="29" w:left="421"/>
        <w:rPr>
          <w:rFonts w:ascii="Times New Roman" w:eastAsiaTheme="minorEastAsia" w:hAnsi="Times New Roman"/>
          <w:lang w:val="en-US" w:eastAsia="zh-CN"/>
        </w:rPr>
      </w:pPr>
      <w:r w:rsidRPr="002D771A">
        <w:rPr>
          <w:rFonts w:ascii="Times New Roman" w:eastAsiaTheme="minorEastAsia" w:hAnsi="Times New Roman"/>
          <w:lang w:val="en-US" w:eastAsia="zh-CN"/>
        </w:rPr>
        <w:t>1</w:t>
      </w:r>
      <w:r w:rsidRPr="002D771A">
        <w:rPr>
          <w:rFonts w:ascii="Times New Roman" w:eastAsiaTheme="minorEastAsia" w:hAnsi="Times New Roman"/>
          <w:lang w:val="en-US" w:eastAsia="zh-CN"/>
        </w:rPr>
        <w:tab/>
        <w:t>M5 ~ M7 do not apply to EN-DC SN terminated MCG/split bearers and MN terminated SCG/split bearers in Rel-16. And this should be captured as a note in TS 37.320 Chapter 5.4.1.1</w:t>
      </w:r>
      <w:r w:rsidRPr="002D771A">
        <w:rPr>
          <w:rFonts w:ascii="Times New Roman" w:eastAsiaTheme="minorEastAsia" w:hAnsi="Times New Roman" w:hint="eastAsia"/>
          <w:lang w:val="en-US" w:eastAsia="zh-CN"/>
        </w:rPr>
        <w:t>.</w:t>
      </w:r>
    </w:p>
    <w:p w:rsidR="007D19CA" w:rsidRDefault="00CC3C88" w:rsidP="007D19CA">
      <w:pPr>
        <w:pStyle w:val="a0"/>
        <w:rPr>
          <w:rFonts w:eastAsia="宋体"/>
          <w:lang w:val="en-GB"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we</w:t>
      </w:r>
      <w:r>
        <w:rPr>
          <w:rFonts w:eastAsiaTheme="minorEastAsia"/>
          <w:lang w:eastAsia="zh-CN"/>
        </w:rPr>
        <w:t>’</w:t>
      </w:r>
      <w:r>
        <w:rPr>
          <w:rFonts w:eastAsiaTheme="minorEastAsia" w:hint="eastAsia"/>
          <w:lang w:eastAsia="zh-CN"/>
        </w:rPr>
        <w:t xml:space="preserve">d like to discuss the enhancements for </w:t>
      </w:r>
      <w:r w:rsidR="007D19CA">
        <w:rPr>
          <w:rFonts w:eastAsiaTheme="minorEastAsia" w:hint="eastAsia"/>
          <w:lang w:eastAsia="zh-CN"/>
        </w:rPr>
        <w:t xml:space="preserve">M5/M6/M7 of </w:t>
      </w:r>
      <w:r>
        <w:rPr>
          <w:rFonts w:eastAsiaTheme="minorEastAsia" w:hint="eastAsia"/>
          <w:lang w:eastAsia="zh-CN"/>
        </w:rPr>
        <w:t>immediate MDT in DC scenario</w:t>
      </w:r>
      <w:r w:rsidR="007D19CA">
        <w:rPr>
          <w:rFonts w:eastAsiaTheme="minorEastAsia" w:hint="eastAsia"/>
          <w:lang w:eastAsia="zh-CN"/>
        </w:rPr>
        <w:t>.</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DB239D" w:rsidRPr="00DB239D" w:rsidRDefault="004D525F" w:rsidP="00DB239D">
      <w:pPr>
        <w:pStyle w:val="20"/>
        <w:tabs>
          <w:tab w:val="clear" w:pos="567"/>
        </w:tabs>
        <w:ind w:left="0" w:firstLine="0"/>
        <w:rPr>
          <w:rFonts w:eastAsiaTheme="minorEastAsia"/>
        </w:rPr>
      </w:pPr>
      <w:r>
        <w:rPr>
          <w:rFonts w:eastAsiaTheme="minorEastAsia" w:hint="eastAsia"/>
          <w:bCs w:val="0"/>
        </w:rPr>
        <w:t xml:space="preserve">General </w:t>
      </w:r>
      <w:r w:rsidR="00111E20">
        <w:rPr>
          <w:rFonts w:eastAsiaTheme="minorEastAsia" w:hint="eastAsia"/>
          <w:bCs w:val="0"/>
        </w:rPr>
        <w:t>Discussion</w:t>
      </w:r>
    </w:p>
    <w:p w:rsidR="00CC3C88" w:rsidRDefault="005060A3" w:rsidP="00CC3C88">
      <w:pPr>
        <w:pStyle w:val="a0"/>
        <w:spacing w:before="120"/>
        <w:rPr>
          <w:rFonts w:eastAsiaTheme="minorEastAsia"/>
          <w:lang w:eastAsia="zh-CN"/>
        </w:rPr>
      </w:pPr>
      <w:r w:rsidRPr="00D704F5">
        <w:rPr>
          <w:rFonts w:eastAsiaTheme="minorEastAsia" w:hint="eastAsia"/>
          <w:lang w:eastAsia="zh-CN"/>
        </w:rPr>
        <w:t>Fo</w:t>
      </w:r>
      <w:r w:rsidR="004D525F">
        <w:rPr>
          <w:rFonts w:eastAsiaTheme="minorEastAsia" w:hint="eastAsia"/>
          <w:lang w:eastAsia="zh-CN"/>
        </w:rPr>
        <w:t xml:space="preserve">r the immediate MDT of </w:t>
      </w:r>
      <w:bookmarkStart w:id="7" w:name="OLE_LINK11"/>
      <w:bookmarkStart w:id="8" w:name="OLE_LINK12"/>
      <w:r w:rsidR="004D525F">
        <w:rPr>
          <w:rFonts w:eastAsiaTheme="minorEastAsia" w:hint="eastAsia"/>
          <w:lang w:eastAsia="zh-CN"/>
        </w:rPr>
        <w:t>M5/M6/M7</w:t>
      </w:r>
      <w:bookmarkEnd w:id="7"/>
      <w:bookmarkEnd w:id="8"/>
      <w:r w:rsidR="004D525F">
        <w:rPr>
          <w:rFonts w:eastAsiaTheme="minorEastAsia" w:hint="eastAsia"/>
          <w:lang w:eastAsia="zh-CN"/>
        </w:rPr>
        <w:t xml:space="preserve">, the </w:t>
      </w:r>
      <w:r w:rsidR="00F4399C">
        <w:rPr>
          <w:rFonts w:eastAsiaTheme="minorEastAsia" w:hint="eastAsia"/>
          <w:lang w:eastAsia="zh-CN"/>
        </w:rPr>
        <w:t>recorded nodes and the entities are different:</w:t>
      </w:r>
    </w:p>
    <w:p w:rsidR="00F4399C" w:rsidRPr="003354DE" w:rsidRDefault="00F4399C" w:rsidP="00F4399C">
      <w:pPr>
        <w:pStyle w:val="B1"/>
        <w:rPr>
          <w:lang w:eastAsia="zh-CN"/>
        </w:rPr>
      </w:pPr>
      <w:r w:rsidRPr="003354DE">
        <w:rPr>
          <w:lang w:eastAsia="zh-CN"/>
        </w:rPr>
        <w:t>⁻</w:t>
      </w:r>
      <w:r w:rsidRPr="003354DE">
        <w:rPr>
          <w:lang w:eastAsia="zh-CN"/>
        </w:rPr>
        <w:tab/>
        <w:t xml:space="preserve">M5: Average UE throughout measurement separately for DL and UL, </w:t>
      </w:r>
      <w:r w:rsidRPr="003354DE">
        <w:rPr>
          <w:lang w:eastAsia="ko-KR"/>
        </w:rPr>
        <w:t xml:space="preserve">per DRB per UE and per UE for the DL, per DRB per UE and per UE for the UL, by </w:t>
      </w:r>
      <w:proofErr w:type="spellStart"/>
      <w:r w:rsidRPr="003354DE">
        <w:rPr>
          <w:lang w:eastAsia="zh-CN"/>
        </w:rPr>
        <w:t>g</w:t>
      </w:r>
      <w:r w:rsidRPr="003354DE">
        <w:rPr>
          <w:lang w:eastAsia="ko-KR"/>
        </w:rPr>
        <w:t>NB</w:t>
      </w:r>
      <w:proofErr w:type="spellEnd"/>
      <w:r w:rsidRPr="003354DE">
        <w:rPr>
          <w:lang w:eastAsia="ko-KR"/>
        </w:rPr>
        <w:t xml:space="preserve">, </w:t>
      </w:r>
      <w:r w:rsidRPr="003354DE">
        <w:rPr>
          <w:lang w:eastAsia="zh-CN"/>
        </w:rPr>
        <w:t>see TS 28.552 [17]</w:t>
      </w:r>
    </w:p>
    <w:p w:rsidR="00F4399C" w:rsidRPr="003354DE" w:rsidRDefault="00F4399C" w:rsidP="00F4399C">
      <w:pPr>
        <w:pStyle w:val="B1"/>
        <w:rPr>
          <w:lang w:eastAsia="zh-CN"/>
        </w:rPr>
      </w:pPr>
      <w:r w:rsidRPr="003354DE">
        <w:rPr>
          <w:lang w:eastAsia="zh-CN"/>
        </w:rPr>
        <w:t>⁻</w:t>
      </w:r>
      <w:r w:rsidRPr="003354DE">
        <w:rPr>
          <w:lang w:eastAsia="zh-CN"/>
        </w:rPr>
        <w:tab/>
        <w:t xml:space="preserve">M6: Packet Delay measurement separately for DL and UL, </w:t>
      </w:r>
      <w:r w:rsidRPr="003354DE">
        <w:rPr>
          <w:lang w:eastAsia="ko-KR"/>
        </w:rPr>
        <w:t>per DRB per UE</w:t>
      </w:r>
      <w:r w:rsidRPr="003354DE">
        <w:rPr>
          <w:lang w:eastAsia="zh-CN"/>
        </w:rPr>
        <w:t>, TS 28.552 [17] and TS 38.314 [18]</w:t>
      </w:r>
    </w:p>
    <w:p w:rsidR="00F4399C" w:rsidRPr="003354DE" w:rsidRDefault="00F4399C" w:rsidP="00F4399C">
      <w:pPr>
        <w:pStyle w:val="B1"/>
        <w:rPr>
          <w:lang w:eastAsia="zh-CN"/>
        </w:rPr>
      </w:pPr>
      <w:r w:rsidRPr="003354DE">
        <w:rPr>
          <w:lang w:eastAsia="zh-CN"/>
        </w:rPr>
        <w:t>⁻</w:t>
      </w:r>
      <w:r w:rsidRPr="003354DE">
        <w:rPr>
          <w:lang w:eastAsia="zh-CN"/>
        </w:rPr>
        <w:tab/>
        <w:t xml:space="preserve">M7: Packet loss rate measurement separately for DL and UL, </w:t>
      </w:r>
      <w:r w:rsidRPr="003354DE">
        <w:rPr>
          <w:lang w:eastAsia="ko-KR"/>
        </w:rPr>
        <w:t xml:space="preserve">per DRB per UE, </w:t>
      </w:r>
      <w:r w:rsidRPr="003354DE">
        <w:rPr>
          <w:lang w:eastAsia="zh-CN"/>
        </w:rPr>
        <w:t>TS 28.552 [17] and TS 38.314 [18]</w:t>
      </w:r>
    </w:p>
    <w:p w:rsidR="00F4399C" w:rsidRDefault="00EC45E8" w:rsidP="00CC3C88">
      <w:pPr>
        <w:pStyle w:val="a0"/>
        <w:spacing w:before="120"/>
        <w:rPr>
          <w:rFonts w:eastAsiaTheme="minorEastAsia"/>
          <w:lang w:eastAsia="zh-CN"/>
        </w:rPr>
      </w:pPr>
      <w:r>
        <w:rPr>
          <w:rFonts w:eastAsiaTheme="minorEastAsia" w:hint="eastAsia"/>
          <w:lang w:eastAsia="zh-CN"/>
        </w:rPr>
        <w:t>If the DC is applied, the configuration of immediate MDT of M5/M6/M7 should</w:t>
      </w:r>
      <w:r w:rsidR="000100CC">
        <w:rPr>
          <w:rFonts w:eastAsiaTheme="minorEastAsia" w:hint="eastAsia"/>
          <w:lang w:eastAsia="zh-CN"/>
        </w:rPr>
        <w:t xml:space="preserve"> always be received by the MN and then send to the SN</w:t>
      </w:r>
      <w:r w:rsidR="005D14E0">
        <w:rPr>
          <w:rFonts w:eastAsiaTheme="minorEastAsia" w:hint="eastAsia"/>
          <w:lang w:eastAsia="zh-CN"/>
        </w:rPr>
        <w:t>, therefore the coordination is needed for the configuration</w:t>
      </w:r>
      <w:r w:rsidR="000100CC">
        <w:rPr>
          <w:rFonts w:eastAsiaTheme="minorEastAsia" w:hint="eastAsia"/>
          <w:lang w:eastAsia="zh-CN"/>
        </w:rPr>
        <w:t>.</w:t>
      </w:r>
      <w:r w:rsidR="005764FE">
        <w:rPr>
          <w:rFonts w:eastAsiaTheme="minorEastAsia" w:hint="eastAsia"/>
          <w:lang w:eastAsia="zh-CN"/>
        </w:rPr>
        <w:t xml:space="preserve"> </w:t>
      </w:r>
      <w:r w:rsidR="00A92315">
        <w:rPr>
          <w:rFonts w:eastAsiaTheme="minorEastAsia" w:hint="eastAsia"/>
          <w:lang w:eastAsia="zh-CN"/>
        </w:rPr>
        <w:t xml:space="preserve">After receiving the configuration, the </w:t>
      </w:r>
      <w:proofErr w:type="spellStart"/>
      <w:r w:rsidR="00A92315">
        <w:rPr>
          <w:rFonts w:eastAsiaTheme="minorEastAsia" w:hint="eastAsia"/>
          <w:lang w:eastAsia="zh-CN"/>
        </w:rPr>
        <w:t>gNB</w:t>
      </w:r>
      <w:proofErr w:type="spellEnd"/>
      <w:r w:rsidR="00A92315">
        <w:rPr>
          <w:rFonts w:eastAsiaTheme="minorEastAsia" w:hint="eastAsia"/>
          <w:lang w:eastAsia="zh-CN"/>
        </w:rPr>
        <w:t xml:space="preserve">/UE will perform the measurement </w:t>
      </w:r>
      <w:r w:rsidR="000E3F5D">
        <w:rPr>
          <w:rFonts w:eastAsiaTheme="minorEastAsia" w:hint="eastAsia"/>
          <w:lang w:eastAsia="zh-CN"/>
        </w:rPr>
        <w:t>and collect the measurement result until each e</w:t>
      </w:r>
      <w:r w:rsidR="000E3F5D" w:rsidRPr="003354DE">
        <w:rPr>
          <w:lang w:eastAsia="ja-JP"/>
        </w:rPr>
        <w:t>nd of</w:t>
      </w:r>
      <w:r w:rsidR="0050208D">
        <w:rPr>
          <w:rFonts w:eastAsiaTheme="minorEastAsia" w:hint="eastAsia"/>
          <w:lang w:eastAsia="zh-CN"/>
        </w:rPr>
        <w:t xml:space="preserve"> the</w:t>
      </w:r>
      <w:r w:rsidR="000E3F5D" w:rsidRPr="003354DE">
        <w:rPr>
          <w:lang w:eastAsia="ja-JP"/>
        </w:rPr>
        <w:t xml:space="preserve"> measurement collection period.</w:t>
      </w:r>
      <w:r w:rsidR="00935CAF">
        <w:rPr>
          <w:rFonts w:eastAsiaTheme="minorEastAsia" w:hint="eastAsia"/>
          <w:lang w:eastAsia="zh-CN"/>
        </w:rPr>
        <w:t xml:space="preserve"> </w:t>
      </w:r>
      <w:r w:rsidR="00935CAF">
        <w:rPr>
          <w:rFonts w:eastAsiaTheme="minorEastAsia"/>
          <w:lang w:eastAsia="zh-CN"/>
        </w:rPr>
        <w:t>T</w:t>
      </w:r>
      <w:r w:rsidR="00935CAF">
        <w:rPr>
          <w:rFonts w:eastAsiaTheme="minorEastAsia" w:hint="eastAsia"/>
          <w:lang w:eastAsia="zh-CN"/>
        </w:rPr>
        <w:t xml:space="preserve">hen the measurement </w:t>
      </w:r>
      <w:r w:rsidR="00227619">
        <w:rPr>
          <w:rFonts w:eastAsiaTheme="minorEastAsia" w:hint="eastAsia"/>
          <w:lang w:eastAsia="zh-CN"/>
        </w:rPr>
        <w:t xml:space="preserve">result </w:t>
      </w:r>
      <w:r w:rsidR="00935CAF">
        <w:rPr>
          <w:rFonts w:eastAsiaTheme="minorEastAsia" w:hint="eastAsia"/>
          <w:lang w:eastAsia="zh-CN"/>
        </w:rPr>
        <w:t>could be reported</w:t>
      </w:r>
      <w:r w:rsidR="00227619">
        <w:rPr>
          <w:rFonts w:eastAsiaTheme="minorEastAsia" w:hint="eastAsia"/>
          <w:lang w:eastAsia="zh-CN"/>
        </w:rPr>
        <w:t xml:space="preserve"> to the TCE.</w:t>
      </w:r>
      <w:r w:rsidR="0088194C">
        <w:rPr>
          <w:rFonts w:eastAsiaTheme="minorEastAsia" w:hint="eastAsia"/>
          <w:lang w:eastAsia="zh-CN"/>
        </w:rPr>
        <w:t xml:space="preserve"> If there is no </w:t>
      </w:r>
      <w:proofErr w:type="spellStart"/>
      <w:r w:rsidR="0088194C">
        <w:rPr>
          <w:rFonts w:eastAsiaTheme="minorEastAsia" w:hint="eastAsia"/>
          <w:lang w:eastAsia="zh-CN"/>
        </w:rPr>
        <w:t>QoS</w:t>
      </w:r>
      <w:proofErr w:type="spellEnd"/>
      <w:r w:rsidR="0088194C">
        <w:rPr>
          <w:rFonts w:eastAsiaTheme="minorEastAsia" w:hint="eastAsia"/>
          <w:lang w:eastAsia="zh-CN"/>
        </w:rPr>
        <w:t xml:space="preserve"> monitoring requirement, we consider the measurement result of different nodes </w:t>
      </w:r>
      <w:r w:rsidR="00E257C0">
        <w:rPr>
          <w:rFonts w:eastAsiaTheme="minorEastAsia" w:hint="eastAsia"/>
          <w:lang w:eastAsia="zh-CN"/>
        </w:rPr>
        <w:t>does</w:t>
      </w:r>
      <w:r w:rsidR="0088194C">
        <w:rPr>
          <w:rFonts w:eastAsiaTheme="minorEastAsia" w:hint="eastAsia"/>
          <w:lang w:eastAsia="zh-CN"/>
        </w:rPr>
        <w:t xml:space="preserve"> not</w:t>
      </w:r>
      <w:r w:rsidR="00E257C0">
        <w:rPr>
          <w:rFonts w:eastAsiaTheme="minorEastAsia" w:hint="eastAsia"/>
          <w:lang w:eastAsia="zh-CN"/>
        </w:rPr>
        <w:t xml:space="preserve"> to</w:t>
      </w:r>
      <w:r w:rsidR="0088194C">
        <w:rPr>
          <w:rFonts w:eastAsiaTheme="minorEastAsia" w:hint="eastAsia"/>
          <w:lang w:eastAsia="zh-CN"/>
        </w:rPr>
        <w:t xml:space="preserve"> be merged</w:t>
      </w:r>
      <w:r w:rsidR="00E257C0">
        <w:rPr>
          <w:rFonts w:eastAsiaTheme="minorEastAsia" w:hint="eastAsia"/>
          <w:lang w:eastAsia="zh-CN"/>
        </w:rPr>
        <w:t xml:space="preserve">, the measurement result could be reported directly from the </w:t>
      </w:r>
      <w:r w:rsidR="003F7230">
        <w:rPr>
          <w:rFonts w:eastAsiaTheme="minorEastAsia" w:hint="eastAsia"/>
          <w:lang w:eastAsia="zh-CN"/>
        </w:rPr>
        <w:t xml:space="preserve">network </w:t>
      </w:r>
      <w:r w:rsidR="00E257C0">
        <w:rPr>
          <w:rFonts w:eastAsiaTheme="minorEastAsia" w:hint="eastAsia"/>
          <w:lang w:eastAsia="zh-CN"/>
        </w:rPr>
        <w:t xml:space="preserve">node </w:t>
      </w:r>
      <w:r w:rsidR="00D767AE">
        <w:rPr>
          <w:rFonts w:eastAsiaTheme="minorEastAsia" w:hint="eastAsia"/>
          <w:lang w:eastAsia="zh-CN"/>
        </w:rPr>
        <w:t xml:space="preserve">in </w:t>
      </w:r>
      <w:r w:rsidR="00E257C0">
        <w:rPr>
          <w:rFonts w:eastAsiaTheme="minorEastAsia"/>
          <w:lang w:eastAsia="zh-CN"/>
        </w:rPr>
        <w:t>which</w:t>
      </w:r>
      <w:r w:rsidR="00E257C0">
        <w:rPr>
          <w:rFonts w:eastAsiaTheme="minorEastAsia" w:hint="eastAsia"/>
          <w:lang w:eastAsia="zh-CN"/>
        </w:rPr>
        <w:t xml:space="preserve"> collected it.</w:t>
      </w:r>
    </w:p>
    <w:p w:rsidR="00525258" w:rsidRPr="00935CAF" w:rsidRDefault="00525258" w:rsidP="00CC3C88">
      <w:pPr>
        <w:pStyle w:val="a0"/>
        <w:spacing w:before="120"/>
        <w:rPr>
          <w:rFonts w:eastAsiaTheme="minorEastAsia"/>
          <w:lang w:eastAsia="zh-CN"/>
        </w:rPr>
      </w:pPr>
      <w:r>
        <w:rPr>
          <w:rFonts w:eastAsiaTheme="minorEastAsia" w:hint="eastAsia"/>
          <w:lang w:eastAsia="zh-CN"/>
        </w:rPr>
        <w:t>To analysis the measurement in detail, we discuss the measurement configuration and reporting for M5/M6/M7 respectively.</w:t>
      </w:r>
    </w:p>
    <w:p w:rsidR="00F82B73" w:rsidRPr="00DB239D" w:rsidRDefault="00264DA1" w:rsidP="00F82B73">
      <w:pPr>
        <w:pStyle w:val="20"/>
        <w:tabs>
          <w:tab w:val="clear" w:pos="567"/>
        </w:tabs>
        <w:ind w:left="0" w:firstLine="0"/>
        <w:rPr>
          <w:rFonts w:eastAsiaTheme="minorEastAsia"/>
        </w:rPr>
      </w:pPr>
      <w:r>
        <w:rPr>
          <w:rFonts w:eastAsiaTheme="minorEastAsia" w:hint="eastAsia"/>
        </w:rPr>
        <w:t>M5</w:t>
      </w:r>
    </w:p>
    <w:p w:rsidR="00C5382F" w:rsidRDefault="009C2CE3" w:rsidP="008B3636">
      <w:pPr>
        <w:pStyle w:val="a0"/>
        <w:rPr>
          <w:rFonts w:eastAsiaTheme="minorEastAsia"/>
          <w:lang w:eastAsia="zh-CN"/>
        </w:rPr>
      </w:pPr>
      <w:r w:rsidRPr="003354DE">
        <w:rPr>
          <w:lang w:eastAsia="zh-CN"/>
        </w:rPr>
        <w:t>M5</w:t>
      </w:r>
      <w:r>
        <w:rPr>
          <w:rFonts w:eastAsiaTheme="minorEastAsia" w:hint="eastAsia"/>
          <w:lang w:eastAsia="zh-CN"/>
        </w:rPr>
        <w:t xml:space="preserve"> is</w:t>
      </w:r>
      <w:r w:rsidRPr="003354DE">
        <w:rPr>
          <w:lang w:eastAsia="zh-CN"/>
        </w:rPr>
        <w:t xml:space="preserve"> Average UE throughout measurement separately for DL and UL, </w:t>
      </w:r>
      <w:r w:rsidRPr="003354DE">
        <w:rPr>
          <w:lang w:eastAsia="ko-KR"/>
        </w:rPr>
        <w:t xml:space="preserve">per DRB per UE and per UE for the DL, per DRB per UE and per UE for the UL, by </w:t>
      </w:r>
      <w:proofErr w:type="spellStart"/>
      <w:r w:rsidRPr="003354DE">
        <w:rPr>
          <w:lang w:eastAsia="zh-CN"/>
        </w:rPr>
        <w:t>g</w:t>
      </w:r>
      <w:r w:rsidRPr="003354DE">
        <w:rPr>
          <w:lang w:eastAsia="ko-KR"/>
        </w:rPr>
        <w:t>NB</w:t>
      </w:r>
      <w:proofErr w:type="spellEnd"/>
      <w:r w:rsidRPr="003354DE">
        <w:rPr>
          <w:lang w:eastAsia="ko-KR"/>
        </w:rPr>
        <w:t xml:space="preserve">, </w:t>
      </w:r>
      <w:r w:rsidR="009526F0">
        <w:rPr>
          <w:rFonts w:eastAsiaTheme="minorEastAsia" w:hint="eastAsia"/>
          <w:lang w:eastAsia="zh-CN"/>
        </w:rPr>
        <w:t>the reference is only</w:t>
      </w:r>
      <w:r w:rsidRPr="003354DE">
        <w:rPr>
          <w:lang w:eastAsia="zh-CN"/>
        </w:rPr>
        <w:t xml:space="preserve"> TS 28.552</w:t>
      </w:r>
      <w:r w:rsidR="009526F0">
        <w:rPr>
          <w:rFonts w:eastAsiaTheme="minorEastAsia" w:hint="eastAsia"/>
          <w:lang w:eastAsia="zh-CN"/>
        </w:rPr>
        <w:t>.</w:t>
      </w:r>
    </w:p>
    <w:p w:rsidR="00EF1AC9" w:rsidRPr="00960674" w:rsidRDefault="00960674" w:rsidP="008B3636">
      <w:pPr>
        <w:pStyle w:val="a0"/>
        <w:rPr>
          <w:rFonts w:eastAsiaTheme="minorEastAsia"/>
          <w:lang w:eastAsia="zh-CN"/>
        </w:rPr>
      </w:pPr>
      <w:r>
        <w:rPr>
          <w:rFonts w:eastAsiaTheme="minorEastAsia" w:hint="eastAsia"/>
          <w:lang w:eastAsia="zh-CN"/>
        </w:rPr>
        <w:t>From TS28.552 we can see that for UL and DL</w:t>
      </w:r>
      <w:r w:rsidRPr="00960674">
        <w:rPr>
          <w:lang w:eastAsia="zh-CN"/>
        </w:rPr>
        <w:t xml:space="preserve"> </w:t>
      </w:r>
      <w:r w:rsidRPr="003354DE">
        <w:rPr>
          <w:lang w:eastAsia="zh-CN"/>
        </w:rPr>
        <w:t>UE throughout</w:t>
      </w:r>
      <w:r>
        <w:rPr>
          <w:rFonts w:eastAsiaTheme="minorEastAsia" w:hint="eastAsia"/>
          <w:lang w:eastAsia="zh-CN"/>
        </w:rPr>
        <w:t xml:space="preserve"> </w:t>
      </w:r>
      <w:r w:rsidRPr="003354DE">
        <w:rPr>
          <w:lang w:eastAsia="zh-CN"/>
        </w:rPr>
        <w:t>measurement</w:t>
      </w:r>
      <w:r>
        <w:rPr>
          <w:rFonts w:eastAsiaTheme="minorEastAsia" w:hint="eastAsia"/>
          <w:lang w:eastAsia="zh-CN"/>
        </w:rPr>
        <w:t>,</w:t>
      </w:r>
      <w:r w:rsidRPr="003354DE">
        <w:rPr>
          <w:lang w:eastAsia="zh-CN"/>
        </w:rPr>
        <w:t xml:space="preserve"> </w:t>
      </w:r>
      <w:r>
        <w:rPr>
          <w:rFonts w:eastAsiaTheme="minorEastAsia" w:hint="eastAsia"/>
          <w:lang w:eastAsia="zh-CN"/>
        </w:rPr>
        <w:t xml:space="preserve">the collection entity is </w:t>
      </w:r>
      <w:r w:rsidR="005830CB">
        <w:rPr>
          <w:rFonts w:eastAsiaTheme="minorEastAsia" w:hint="eastAsia"/>
          <w:lang w:eastAsia="zh-CN"/>
        </w:rPr>
        <w:t xml:space="preserve">only </w:t>
      </w:r>
      <w:proofErr w:type="spellStart"/>
      <w:r w:rsidRPr="00AC22D1">
        <w:t>NRCellDU</w:t>
      </w:r>
      <w:proofErr w:type="spellEnd"/>
      <w:r w:rsidR="00EF3374">
        <w:rPr>
          <w:rFonts w:eastAsiaTheme="minorEastAsia" w:hint="eastAsia"/>
          <w:lang w:eastAsia="zh-CN"/>
        </w:rPr>
        <w:t>, w</w:t>
      </w:r>
      <w:r w:rsidR="00B0405D">
        <w:rPr>
          <w:rFonts w:eastAsiaTheme="minorEastAsia" w:hint="eastAsia"/>
          <w:lang w:eastAsia="zh-CN"/>
        </w:rPr>
        <w:t>hich means t</w:t>
      </w:r>
      <w:r w:rsidR="00711296">
        <w:rPr>
          <w:rFonts w:eastAsiaTheme="minorEastAsia" w:hint="eastAsia"/>
          <w:lang w:eastAsia="zh-CN"/>
        </w:rPr>
        <w:t>he measurement result only involves DU</w:t>
      </w:r>
      <w:r w:rsidR="00D54D11">
        <w:rPr>
          <w:rFonts w:eastAsiaTheme="minorEastAsia" w:hint="eastAsia"/>
          <w:lang w:eastAsia="zh-CN"/>
        </w:rPr>
        <w:t xml:space="preserve">, the CU node or the PDCP entity does not take part in the measurement result collection. Therefore, whether it is DC scenario has no impact on the DU only </w:t>
      </w:r>
      <w:r w:rsidR="00EF3374">
        <w:rPr>
          <w:rFonts w:eastAsiaTheme="minorEastAsia" w:hint="eastAsia"/>
          <w:lang w:eastAsia="zh-CN"/>
        </w:rPr>
        <w:t>measurement result collect</w:t>
      </w:r>
      <w:r w:rsidR="00D54D11">
        <w:rPr>
          <w:rFonts w:eastAsiaTheme="minorEastAsia" w:hint="eastAsia"/>
          <w:lang w:eastAsia="zh-CN"/>
        </w:rPr>
        <w:t xml:space="preserve">ion, irrespective the bearer is split bearer or </w:t>
      </w:r>
      <w:r w:rsidR="00D54D11" w:rsidRPr="00711296">
        <w:rPr>
          <w:rFonts w:eastAsiaTheme="minorEastAsia"/>
          <w:lang w:eastAsia="zh-CN"/>
        </w:rPr>
        <w:t>terminated</w:t>
      </w:r>
      <w:r w:rsidR="00D54D11" w:rsidRPr="00711296">
        <w:rPr>
          <w:rFonts w:eastAsiaTheme="minorEastAsia" w:hint="eastAsia"/>
          <w:lang w:eastAsia="zh-CN"/>
        </w:rPr>
        <w:t xml:space="preserve"> in another node</w:t>
      </w:r>
      <w:r w:rsidR="00D54D11">
        <w:rPr>
          <w:rFonts w:eastAsiaTheme="minorEastAsia" w:hint="eastAsia"/>
          <w:lang w:eastAsia="zh-CN"/>
        </w:rPr>
        <w:t>.</w:t>
      </w:r>
      <w:r w:rsidR="00A80AE4">
        <w:rPr>
          <w:rFonts w:eastAsiaTheme="minorEastAsia" w:hint="eastAsia"/>
          <w:lang w:eastAsia="zh-CN"/>
        </w:rPr>
        <w:t xml:space="preserve"> </w:t>
      </w:r>
      <w:r w:rsidR="00A80AE4">
        <w:rPr>
          <w:rFonts w:eastAsiaTheme="minorEastAsia"/>
          <w:lang w:eastAsia="zh-CN"/>
        </w:rPr>
        <w:t>S</w:t>
      </w:r>
      <w:r w:rsidR="00A80AE4">
        <w:rPr>
          <w:rFonts w:eastAsiaTheme="minorEastAsia" w:hint="eastAsia"/>
          <w:lang w:eastAsia="zh-CN"/>
        </w:rPr>
        <w:t xml:space="preserve">ince </w:t>
      </w:r>
      <w:r w:rsidR="00D62E09">
        <w:rPr>
          <w:rFonts w:eastAsiaTheme="minorEastAsia" w:hint="eastAsia"/>
          <w:lang w:eastAsia="zh-CN"/>
        </w:rPr>
        <w:t>there is only one collection node</w:t>
      </w:r>
      <w:r w:rsidR="00A519DC">
        <w:rPr>
          <w:rFonts w:eastAsiaTheme="minorEastAsia" w:hint="eastAsia"/>
          <w:lang w:eastAsia="zh-CN"/>
        </w:rPr>
        <w:t xml:space="preserve"> per bearer</w:t>
      </w:r>
      <w:r w:rsidR="00D62E09">
        <w:rPr>
          <w:rFonts w:eastAsiaTheme="minorEastAsia" w:hint="eastAsia"/>
          <w:lang w:eastAsia="zh-CN"/>
        </w:rPr>
        <w:t xml:space="preserve">, </w:t>
      </w:r>
      <w:r w:rsidR="00A80AE4">
        <w:rPr>
          <w:rFonts w:eastAsiaTheme="minorEastAsia" w:hint="eastAsia"/>
          <w:lang w:eastAsia="zh-CN"/>
        </w:rPr>
        <w:t xml:space="preserve">the DU could directly </w:t>
      </w:r>
      <w:r w:rsidR="00A80AE4">
        <w:rPr>
          <w:rFonts w:eastAsiaTheme="minorEastAsia" w:hint="eastAsia"/>
          <w:lang w:eastAsia="zh-CN"/>
        </w:rPr>
        <w:lastRenderedPageBreak/>
        <w:t xml:space="preserve">report the measurement result to the TCE, the coordination between the MN and the SN is </w:t>
      </w:r>
      <w:r w:rsidR="00A067EF">
        <w:rPr>
          <w:rFonts w:eastAsiaTheme="minorEastAsia" w:hint="eastAsia"/>
          <w:lang w:eastAsia="zh-CN"/>
        </w:rPr>
        <w:t xml:space="preserve">also </w:t>
      </w:r>
      <w:r w:rsidR="00A80AE4">
        <w:rPr>
          <w:rFonts w:eastAsiaTheme="minorEastAsia" w:hint="eastAsia"/>
          <w:lang w:eastAsia="zh-CN"/>
        </w:rPr>
        <w:t>not needed.</w:t>
      </w:r>
    </w:p>
    <w:p w:rsidR="00525258" w:rsidRPr="008B3636" w:rsidRDefault="00525258" w:rsidP="00525258">
      <w:pPr>
        <w:pStyle w:val="a0"/>
        <w:rPr>
          <w:b/>
        </w:rPr>
      </w:pPr>
      <w:r w:rsidRPr="00E43E42">
        <w:rPr>
          <w:rFonts w:hint="eastAsia"/>
          <w:b/>
        </w:rPr>
        <w:t>Proposal 1:</w:t>
      </w:r>
      <w:r w:rsidRPr="001E567D">
        <w:rPr>
          <w:rFonts w:hint="eastAsia"/>
          <w:b/>
        </w:rPr>
        <w:t xml:space="preserve"> If the collect entity </w:t>
      </w:r>
      <w:r>
        <w:rPr>
          <w:rFonts w:eastAsiaTheme="minorEastAsia" w:hint="eastAsia"/>
          <w:b/>
          <w:lang w:eastAsia="zh-CN"/>
        </w:rPr>
        <w:t>only involves</w:t>
      </w:r>
      <w:r w:rsidRPr="001E567D">
        <w:rPr>
          <w:rFonts w:hint="eastAsia"/>
          <w:b/>
        </w:rPr>
        <w:t xml:space="preserve"> DU</w:t>
      </w:r>
      <w:r w:rsidR="005D6D44">
        <w:rPr>
          <w:rFonts w:eastAsiaTheme="minorEastAsia" w:hint="eastAsia"/>
          <w:b/>
          <w:lang w:eastAsia="zh-CN"/>
        </w:rPr>
        <w:t xml:space="preserve"> (MAC/RLC)</w:t>
      </w:r>
      <w:r w:rsidRPr="001E567D">
        <w:rPr>
          <w:rFonts w:hint="eastAsia"/>
          <w:b/>
        </w:rPr>
        <w:t xml:space="preserve">, DC scenario will have no impact on the </w:t>
      </w:r>
      <w:r>
        <w:rPr>
          <w:rFonts w:eastAsiaTheme="minorEastAsia" w:hint="eastAsia"/>
          <w:b/>
          <w:lang w:eastAsia="zh-CN"/>
        </w:rPr>
        <w:t xml:space="preserve">recording and reporting of </w:t>
      </w:r>
      <w:r w:rsidRPr="001E567D">
        <w:rPr>
          <w:rFonts w:hint="eastAsia"/>
          <w:b/>
        </w:rPr>
        <w:t>measurement result.</w:t>
      </w:r>
    </w:p>
    <w:p w:rsidR="006D7398" w:rsidRPr="00C5382F" w:rsidRDefault="006D7398" w:rsidP="006D7398">
      <w:pPr>
        <w:pStyle w:val="a0"/>
        <w:rPr>
          <w:b/>
        </w:rPr>
      </w:pPr>
      <w:r w:rsidRPr="00D734C8">
        <w:rPr>
          <w:rFonts w:hint="eastAsia"/>
          <w:b/>
        </w:rPr>
        <w:t xml:space="preserve">Proposal 2: Measurement of M5 will not be impacted by DC scenario, no matter for split bearer or for </w:t>
      </w:r>
      <w:r w:rsidRPr="00D734C8">
        <w:rPr>
          <w:b/>
        </w:rPr>
        <w:t>MN</w:t>
      </w:r>
      <w:r w:rsidRPr="00D734C8">
        <w:rPr>
          <w:rFonts w:hint="eastAsia"/>
          <w:b/>
        </w:rPr>
        <w:t>/SN</w:t>
      </w:r>
      <w:r w:rsidRPr="00D734C8">
        <w:rPr>
          <w:b/>
        </w:rPr>
        <w:t xml:space="preserve"> terminated SCG</w:t>
      </w:r>
      <w:r w:rsidRPr="00D734C8">
        <w:rPr>
          <w:rFonts w:hint="eastAsia"/>
          <w:b/>
        </w:rPr>
        <w:t>/MCG</w:t>
      </w:r>
      <w:r w:rsidRPr="00D734C8">
        <w:rPr>
          <w:b/>
        </w:rPr>
        <w:t xml:space="preserve"> bearer</w:t>
      </w:r>
      <w:r w:rsidRPr="00D734C8">
        <w:rPr>
          <w:rFonts w:hint="eastAsia"/>
          <w:b/>
        </w:rPr>
        <w:t>.</w:t>
      </w:r>
    </w:p>
    <w:p w:rsidR="00296FDF" w:rsidRDefault="00264DA1" w:rsidP="00296FDF">
      <w:pPr>
        <w:pStyle w:val="20"/>
        <w:tabs>
          <w:tab w:val="clear" w:pos="567"/>
        </w:tabs>
        <w:ind w:left="0" w:firstLine="0"/>
        <w:rPr>
          <w:rFonts w:eastAsiaTheme="minorEastAsia"/>
          <w:bCs w:val="0"/>
        </w:rPr>
      </w:pPr>
      <w:r>
        <w:rPr>
          <w:rFonts w:eastAsiaTheme="minorEastAsia" w:hint="eastAsia"/>
          <w:bCs w:val="0"/>
        </w:rPr>
        <w:t>M6</w:t>
      </w:r>
    </w:p>
    <w:p w:rsidR="00CC3C88" w:rsidRPr="006E105E" w:rsidRDefault="0043259E" w:rsidP="00CC3C88">
      <w:pPr>
        <w:pStyle w:val="a0"/>
        <w:rPr>
          <w:lang w:eastAsia="zh-CN"/>
        </w:rPr>
      </w:pPr>
      <w:r w:rsidRPr="00BB330C">
        <w:rPr>
          <w:lang w:eastAsia="zh-CN"/>
        </w:rPr>
        <w:t>M6</w:t>
      </w:r>
      <w:r w:rsidRPr="006E105E">
        <w:rPr>
          <w:rFonts w:hint="eastAsia"/>
          <w:lang w:eastAsia="zh-CN"/>
        </w:rPr>
        <w:t xml:space="preserve"> is the </w:t>
      </w:r>
      <w:r w:rsidRPr="00BB330C">
        <w:rPr>
          <w:lang w:eastAsia="zh-CN"/>
        </w:rPr>
        <w:t xml:space="preserve">Packet Delay measurement separately for DL and UL, per DRB per UE, </w:t>
      </w:r>
      <w:r w:rsidR="008E70B1" w:rsidRPr="006E105E">
        <w:rPr>
          <w:rFonts w:hint="eastAsia"/>
          <w:lang w:eastAsia="zh-CN"/>
        </w:rPr>
        <w:t>the reference</w:t>
      </w:r>
      <w:r w:rsidR="008E70B1" w:rsidRPr="00BB330C">
        <w:rPr>
          <w:lang w:eastAsia="zh-CN"/>
        </w:rPr>
        <w:t xml:space="preserve"> </w:t>
      </w:r>
      <w:r w:rsidR="0074642A" w:rsidRPr="006E105E">
        <w:rPr>
          <w:rFonts w:hint="eastAsia"/>
          <w:lang w:eastAsia="zh-CN"/>
        </w:rPr>
        <w:t>are</w:t>
      </w:r>
      <w:r w:rsidR="008E70B1" w:rsidRPr="006E105E">
        <w:rPr>
          <w:rFonts w:hint="eastAsia"/>
          <w:lang w:eastAsia="zh-CN"/>
        </w:rPr>
        <w:t xml:space="preserve"> </w:t>
      </w:r>
      <w:r w:rsidRPr="00BB330C">
        <w:rPr>
          <w:lang w:eastAsia="zh-CN"/>
        </w:rPr>
        <w:t xml:space="preserve">TS 28.552 </w:t>
      </w:r>
      <w:r>
        <w:rPr>
          <w:lang w:eastAsia="zh-CN"/>
        </w:rPr>
        <w:t>and TS 38.314</w:t>
      </w:r>
      <w:r w:rsidRPr="006E105E">
        <w:rPr>
          <w:rFonts w:hint="eastAsia"/>
          <w:lang w:eastAsia="zh-CN"/>
        </w:rPr>
        <w:t>.</w:t>
      </w:r>
    </w:p>
    <w:p w:rsidR="007E06DB" w:rsidRPr="008049B6" w:rsidRDefault="007E06DB" w:rsidP="007E06DB">
      <w:pPr>
        <w:pStyle w:val="a0"/>
        <w:rPr>
          <w:lang w:eastAsia="zh-CN"/>
        </w:rPr>
      </w:pPr>
      <w:r>
        <w:rPr>
          <w:rFonts w:eastAsiaTheme="minorEastAsia" w:hint="eastAsia"/>
          <w:lang w:eastAsia="zh-CN"/>
        </w:rPr>
        <w:t xml:space="preserve">For all the </w:t>
      </w:r>
      <w:r w:rsidRPr="008049B6">
        <w:rPr>
          <w:lang w:eastAsia="zh-CN"/>
        </w:rPr>
        <w:t xml:space="preserve">RAN part of DL packet delay measurement </w:t>
      </w:r>
      <w:r w:rsidRPr="008049B6">
        <w:t>comprises</w:t>
      </w:r>
      <w:r w:rsidR="00943EE9">
        <w:rPr>
          <w:rFonts w:eastAsiaTheme="minorEastAsia" w:hint="eastAsia"/>
          <w:lang w:eastAsia="zh-CN"/>
        </w:rPr>
        <w:t xml:space="preserve">, the </w:t>
      </w:r>
      <w:r w:rsidR="00CB77B3">
        <w:rPr>
          <w:rFonts w:eastAsiaTheme="minorEastAsia" w:hint="eastAsia"/>
          <w:lang w:eastAsia="zh-CN"/>
        </w:rPr>
        <w:t>reference</w:t>
      </w:r>
      <w:r w:rsidR="00CB77B3" w:rsidRPr="00BB330C">
        <w:rPr>
          <w:lang w:eastAsia="zh-CN"/>
        </w:rPr>
        <w:t xml:space="preserve"> </w:t>
      </w:r>
      <w:r w:rsidR="00CB77B3">
        <w:rPr>
          <w:rFonts w:eastAsiaTheme="minorEastAsia" w:hint="eastAsia"/>
          <w:lang w:eastAsia="zh-CN"/>
        </w:rPr>
        <w:t xml:space="preserve">is </w:t>
      </w:r>
      <w:r w:rsidR="00CB77B3" w:rsidRPr="00BB330C">
        <w:rPr>
          <w:lang w:eastAsia="zh-CN"/>
        </w:rPr>
        <w:t>TS 28.552</w:t>
      </w:r>
      <w:r w:rsidRPr="008049B6">
        <w:rPr>
          <w:lang w:eastAsia="zh-CN"/>
        </w:rPr>
        <w:t>:</w:t>
      </w:r>
    </w:p>
    <w:p w:rsidR="007E06DB" w:rsidRPr="008049B6" w:rsidRDefault="007E06DB" w:rsidP="006E105E">
      <w:pPr>
        <w:pStyle w:val="a0"/>
        <w:ind w:firstLine="720"/>
        <w:rPr>
          <w:lang w:eastAsia="zh-CN"/>
        </w:rPr>
      </w:pPr>
      <w:r w:rsidRPr="008049B6">
        <w:rPr>
          <w:lang w:eastAsia="zh-CN"/>
        </w:rPr>
        <w:t>-</w:t>
      </w:r>
      <w:r w:rsidR="006E105E">
        <w:rPr>
          <w:rFonts w:eastAsiaTheme="minorEastAsia" w:hint="eastAsia"/>
          <w:lang w:eastAsia="zh-CN"/>
        </w:rPr>
        <w:t xml:space="preserve"> </w:t>
      </w:r>
      <w:r w:rsidRPr="008049B6">
        <w:rPr>
          <w:lang w:eastAsia="zh-CN"/>
        </w:rPr>
        <w:t>D1 (DL delay in over-the-air interface), referring to Average delay DL air-interface</w:t>
      </w:r>
      <w:r w:rsidR="00943EE9">
        <w:rPr>
          <w:rFonts w:hint="eastAsia"/>
          <w:lang w:eastAsia="zh-CN"/>
        </w:rPr>
        <w:t xml:space="preserve">, the collection entity is </w:t>
      </w:r>
      <w:proofErr w:type="spellStart"/>
      <w:r w:rsidR="00943EE9" w:rsidRPr="00AC22D1">
        <w:rPr>
          <w:lang w:eastAsia="zh-CN"/>
        </w:rPr>
        <w:t>NRCellDU</w:t>
      </w:r>
      <w:proofErr w:type="spellEnd"/>
      <w:r w:rsidRPr="008049B6">
        <w:rPr>
          <w:lang w:eastAsia="zh-CN"/>
        </w:rPr>
        <w:t>.</w:t>
      </w:r>
    </w:p>
    <w:p w:rsidR="007E06DB" w:rsidRPr="008049B6" w:rsidRDefault="007E06DB" w:rsidP="006E105E">
      <w:pPr>
        <w:pStyle w:val="a0"/>
        <w:ind w:firstLine="720"/>
        <w:rPr>
          <w:lang w:eastAsia="zh-CN"/>
        </w:rPr>
      </w:pPr>
      <w:r w:rsidRPr="008049B6">
        <w:rPr>
          <w:lang w:eastAsia="zh-CN"/>
        </w:rPr>
        <w:t>-</w:t>
      </w:r>
      <w:r w:rsidR="006E105E">
        <w:rPr>
          <w:rFonts w:eastAsiaTheme="minorEastAsia" w:hint="eastAsia"/>
          <w:lang w:eastAsia="zh-CN"/>
        </w:rPr>
        <w:t xml:space="preserve"> </w:t>
      </w:r>
      <w:r w:rsidRPr="008049B6">
        <w:rPr>
          <w:lang w:eastAsia="zh-CN"/>
        </w:rPr>
        <w:t xml:space="preserve">D2 (DL delay on </w:t>
      </w:r>
      <w:proofErr w:type="spellStart"/>
      <w:r w:rsidRPr="008049B6">
        <w:rPr>
          <w:lang w:eastAsia="zh-CN"/>
        </w:rPr>
        <w:t>gNB</w:t>
      </w:r>
      <w:proofErr w:type="spellEnd"/>
      <w:r w:rsidRPr="008049B6">
        <w:rPr>
          <w:lang w:eastAsia="zh-CN"/>
        </w:rPr>
        <w:t xml:space="preserve">-DU), referring to Average delay in RLC </w:t>
      </w:r>
      <w:proofErr w:type="spellStart"/>
      <w:r w:rsidRPr="008049B6">
        <w:rPr>
          <w:lang w:eastAsia="zh-CN"/>
        </w:rPr>
        <w:t>sublayer</w:t>
      </w:r>
      <w:proofErr w:type="spellEnd"/>
      <w:r w:rsidRPr="008049B6">
        <w:rPr>
          <w:lang w:eastAsia="zh-CN"/>
        </w:rPr>
        <w:t xml:space="preserve"> of </w:t>
      </w:r>
      <w:proofErr w:type="spellStart"/>
      <w:r w:rsidRPr="008049B6">
        <w:rPr>
          <w:lang w:eastAsia="zh-CN"/>
        </w:rPr>
        <w:t>gNB</w:t>
      </w:r>
      <w:proofErr w:type="spellEnd"/>
      <w:r w:rsidRPr="008049B6">
        <w:rPr>
          <w:lang w:eastAsia="zh-CN"/>
        </w:rPr>
        <w:t>-DU</w:t>
      </w:r>
      <w:r w:rsidR="00CB77B3">
        <w:rPr>
          <w:rFonts w:hint="eastAsia"/>
          <w:lang w:eastAsia="zh-CN"/>
        </w:rPr>
        <w:t>,</w:t>
      </w:r>
      <w:r w:rsidR="00CB77B3" w:rsidRPr="00CB77B3">
        <w:rPr>
          <w:rFonts w:hint="eastAsia"/>
          <w:lang w:eastAsia="zh-CN"/>
        </w:rPr>
        <w:t xml:space="preserve"> </w:t>
      </w:r>
      <w:r w:rsidR="00CB77B3">
        <w:rPr>
          <w:rFonts w:hint="eastAsia"/>
          <w:lang w:eastAsia="zh-CN"/>
        </w:rPr>
        <w:t xml:space="preserve">the collection entity is </w:t>
      </w:r>
      <w:proofErr w:type="spellStart"/>
      <w:r w:rsidR="00CB77B3" w:rsidRPr="00AC22D1">
        <w:rPr>
          <w:lang w:eastAsia="zh-CN"/>
        </w:rPr>
        <w:t>NRCellDU</w:t>
      </w:r>
      <w:proofErr w:type="spellEnd"/>
      <w:r w:rsidRPr="008049B6">
        <w:rPr>
          <w:lang w:eastAsia="zh-CN"/>
        </w:rPr>
        <w:t>.</w:t>
      </w:r>
    </w:p>
    <w:p w:rsidR="007E06DB" w:rsidRPr="008049B6" w:rsidRDefault="007E06DB" w:rsidP="006E105E">
      <w:pPr>
        <w:pStyle w:val="a0"/>
        <w:ind w:firstLine="720"/>
        <w:rPr>
          <w:lang w:eastAsia="zh-CN"/>
        </w:rPr>
      </w:pPr>
      <w:r w:rsidRPr="008049B6">
        <w:rPr>
          <w:lang w:eastAsia="zh-CN"/>
        </w:rPr>
        <w:t>-</w:t>
      </w:r>
      <w:r w:rsidR="006E105E">
        <w:rPr>
          <w:rFonts w:eastAsiaTheme="minorEastAsia" w:hint="eastAsia"/>
          <w:lang w:eastAsia="zh-CN"/>
        </w:rPr>
        <w:t xml:space="preserve"> </w:t>
      </w:r>
      <w:r w:rsidRPr="008049B6">
        <w:rPr>
          <w:lang w:eastAsia="zh-CN"/>
        </w:rPr>
        <w:t>D3 (DL delay on F1-U), referring to Average delay on F1-U</w:t>
      </w:r>
      <w:r w:rsidR="00265623">
        <w:rPr>
          <w:rFonts w:hint="eastAsia"/>
          <w:lang w:eastAsia="zh-CN"/>
        </w:rPr>
        <w:t>,</w:t>
      </w:r>
      <w:r w:rsidR="00265623" w:rsidRPr="00CB77B3">
        <w:rPr>
          <w:rFonts w:hint="eastAsia"/>
          <w:lang w:eastAsia="zh-CN"/>
        </w:rPr>
        <w:t xml:space="preserve"> </w:t>
      </w:r>
      <w:r w:rsidR="00265623">
        <w:rPr>
          <w:rFonts w:hint="eastAsia"/>
          <w:lang w:eastAsia="zh-CN"/>
        </w:rPr>
        <w:t xml:space="preserve">the collection entity is </w:t>
      </w:r>
      <w:r w:rsidR="00265623" w:rsidRPr="00A005B5">
        <w:rPr>
          <w:lang w:eastAsia="zh-CN"/>
        </w:rPr>
        <w:t>GNBCUUP</w:t>
      </w:r>
      <w:r w:rsidRPr="008049B6">
        <w:rPr>
          <w:lang w:eastAsia="zh-CN"/>
        </w:rPr>
        <w:t>.</w:t>
      </w:r>
    </w:p>
    <w:p w:rsidR="007E06DB" w:rsidRPr="008049B6" w:rsidRDefault="007E06DB" w:rsidP="006E105E">
      <w:pPr>
        <w:pStyle w:val="a0"/>
        <w:ind w:firstLine="720"/>
        <w:rPr>
          <w:lang w:eastAsia="zh-CN"/>
        </w:rPr>
      </w:pPr>
      <w:r w:rsidRPr="008049B6">
        <w:rPr>
          <w:lang w:eastAsia="zh-CN"/>
        </w:rPr>
        <w:t>-</w:t>
      </w:r>
      <w:r w:rsidR="006E105E">
        <w:rPr>
          <w:rFonts w:eastAsiaTheme="minorEastAsia" w:hint="eastAsia"/>
          <w:lang w:eastAsia="zh-CN"/>
        </w:rPr>
        <w:t xml:space="preserve"> </w:t>
      </w:r>
      <w:r w:rsidRPr="008049B6">
        <w:rPr>
          <w:lang w:eastAsia="zh-CN"/>
        </w:rPr>
        <w:t>D4 (</w:t>
      </w:r>
      <w:bookmarkStart w:id="9" w:name="OLE_LINK3"/>
      <w:bookmarkStart w:id="10" w:name="OLE_LINK4"/>
      <w:r w:rsidRPr="008049B6">
        <w:rPr>
          <w:lang w:eastAsia="zh-CN"/>
        </w:rPr>
        <w:t>DL delay in CU-UP</w:t>
      </w:r>
      <w:bookmarkEnd w:id="9"/>
      <w:bookmarkEnd w:id="10"/>
      <w:r w:rsidRPr="008049B6">
        <w:rPr>
          <w:lang w:eastAsia="zh-CN"/>
        </w:rPr>
        <w:t>), referring to Average delay DL in CU-UP</w:t>
      </w:r>
      <w:r w:rsidR="00265623">
        <w:rPr>
          <w:rFonts w:hint="eastAsia"/>
          <w:lang w:eastAsia="zh-CN"/>
        </w:rPr>
        <w:t>,</w:t>
      </w:r>
      <w:r w:rsidR="00265623" w:rsidRPr="00CB77B3">
        <w:rPr>
          <w:rFonts w:hint="eastAsia"/>
          <w:lang w:eastAsia="zh-CN"/>
        </w:rPr>
        <w:t xml:space="preserve"> </w:t>
      </w:r>
      <w:r w:rsidR="00265623">
        <w:rPr>
          <w:rFonts w:hint="eastAsia"/>
          <w:lang w:eastAsia="zh-CN"/>
        </w:rPr>
        <w:t xml:space="preserve">the collection entity is </w:t>
      </w:r>
      <w:r w:rsidR="00265623" w:rsidRPr="00A005B5">
        <w:rPr>
          <w:lang w:eastAsia="zh-CN"/>
        </w:rPr>
        <w:t>GNBCUUP</w:t>
      </w:r>
      <w:r w:rsidRPr="008049B6">
        <w:rPr>
          <w:lang w:eastAsia="zh-CN"/>
        </w:rPr>
        <w:t>.</w:t>
      </w:r>
    </w:p>
    <w:p w:rsidR="007E06DB" w:rsidRPr="008049B6" w:rsidRDefault="007E06DB" w:rsidP="007E06DB">
      <w:pPr>
        <w:rPr>
          <w:lang w:eastAsia="zh-CN"/>
        </w:rPr>
      </w:pPr>
      <w:r w:rsidRPr="007E06DB">
        <w:rPr>
          <w:rFonts w:hint="eastAsia"/>
          <w:lang w:eastAsia="zh-CN"/>
        </w:rPr>
        <w:t xml:space="preserve">For all the </w:t>
      </w:r>
      <w:r w:rsidRPr="008049B6">
        <w:rPr>
          <w:lang w:eastAsia="zh-CN"/>
        </w:rPr>
        <w:t xml:space="preserve">RAN part (including UE) of UL packet delay measurement </w:t>
      </w:r>
      <w:r w:rsidRPr="008049B6">
        <w:t>comprises</w:t>
      </w:r>
      <w:r w:rsidRPr="008049B6">
        <w:rPr>
          <w:lang w:eastAsia="zh-CN"/>
        </w:rPr>
        <w:t>:</w:t>
      </w:r>
    </w:p>
    <w:p w:rsidR="007E06DB" w:rsidRPr="008049B6" w:rsidRDefault="007E06DB" w:rsidP="006E105E">
      <w:pPr>
        <w:pStyle w:val="a0"/>
        <w:ind w:firstLine="720"/>
        <w:rPr>
          <w:lang w:eastAsia="zh-CN"/>
        </w:rPr>
      </w:pPr>
      <w:r w:rsidRPr="008049B6">
        <w:rPr>
          <w:lang w:eastAsia="zh-CN"/>
        </w:rPr>
        <w:t>-</w:t>
      </w:r>
      <w:r w:rsidR="006E105E">
        <w:rPr>
          <w:rFonts w:eastAsiaTheme="minorEastAsia" w:hint="eastAsia"/>
          <w:lang w:eastAsia="zh-CN"/>
        </w:rPr>
        <w:t xml:space="preserve"> </w:t>
      </w:r>
      <w:r w:rsidRPr="008049B6">
        <w:rPr>
          <w:lang w:eastAsia="zh-CN"/>
        </w:rPr>
        <w:t>D1 (UL PDCP packet average delay)</w:t>
      </w:r>
      <w:r w:rsidR="001F78FD">
        <w:rPr>
          <w:rFonts w:hint="eastAsia"/>
          <w:lang w:eastAsia="zh-CN"/>
        </w:rPr>
        <w:t>,</w:t>
      </w:r>
      <w:r w:rsidR="001F78FD" w:rsidRPr="00CB77B3">
        <w:rPr>
          <w:rFonts w:hint="eastAsia"/>
          <w:lang w:eastAsia="zh-CN"/>
        </w:rPr>
        <w:t xml:space="preserve"> </w:t>
      </w:r>
      <w:r w:rsidR="001F78FD">
        <w:rPr>
          <w:rFonts w:hint="eastAsia"/>
          <w:lang w:eastAsia="zh-CN"/>
        </w:rPr>
        <w:t>the collection entity is UE</w:t>
      </w:r>
      <w:r w:rsidRPr="008049B6">
        <w:rPr>
          <w:lang w:eastAsia="zh-CN"/>
        </w:rPr>
        <w:t>.</w:t>
      </w:r>
    </w:p>
    <w:p w:rsidR="007E06DB" w:rsidRPr="008049B6" w:rsidRDefault="007E06DB" w:rsidP="006E105E">
      <w:pPr>
        <w:pStyle w:val="a0"/>
        <w:ind w:firstLine="720"/>
        <w:rPr>
          <w:lang w:eastAsia="zh-CN"/>
        </w:rPr>
      </w:pPr>
      <w:r w:rsidRPr="008049B6">
        <w:rPr>
          <w:lang w:eastAsia="zh-CN"/>
        </w:rPr>
        <w:t>-</w:t>
      </w:r>
      <w:r w:rsidR="006E105E">
        <w:rPr>
          <w:rFonts w:eastAsiaTheme="minorEastAsia" w:hint="eastAsia"/>
          <w:lang w:eastAsia="zh-CN"/>
        </w:rPr>
        <w:t xml:space="preserve"> </w:t>
      </w:r>
      <w:r w:rsidRPr="008049B6">
        <w:rPr>
          <w:lang w:eastAsia="zh-CN"/>
        </w:rPr>
        <w:t>D2.1 (average over-the-air interface packet delay)</w:t>
      </w:r>
      <w:r w:rsidR="001F78FD">
        <w:rPr>
          <w:rFonts w:hint="eastAsia"/>
          <w:lang w:eastAsia="zh-CN"/>
        </w:rPr>
        <w:t>,</w:t>
      </w:r>
      <w:r w:rsidR="001F78FD" w:rsidRPr="00CB77B3">
        <w:rPr>
          <w:rFonts w:hint="eastAsia"/>
          <w:lang w:eastAsia="zh-CN"/>
        </w:rPr>
        <w:t xml:space="preserve"> </w:t>
      </w:r>
      <w:r w:rsidR="001F78FD">
        <w:rPr>
          <w:rFonts w:hint="eastAsia"/>
          <w:lang w:eastAsia="zh-CN"/>
        </w:rPr>
        <w:t>the collection entity is DU</w:t>
      </w:r>
      <w:r w:rsidRPr="008049B6">
        <w:rPr>
          <w:lang w:eastAsia="zh-CN"/>
        </w:rPr>
        <w:t>.</w:t>
      </w:r>
    </w:p>
    <w:p w:rsidR="007E06DB" w:rsidRPr="008049B6" w:rsidRDefault="007E06DB" w:rsidP="006E105E">
      <w:pPr>
        <w:pStyle w:val="a0"/>
        <w:ind w:firstLine="720"/>
        <w:rPr>
          <w:lang w:eastAsia="zh-CN"/>
        </w:rPr>
      </w:pPr>
      <w:r w:rsidRPr="008049B6">
        <w:rPr>
          <w:lang w:eastAsia="zh-CN"/>
        </w:rPr>
        <w:t>-</w:t>
      </w:r>
      <w:r w:rsidR="006E105E">
        <w:rPr>
          <w:rFonts w:eastAsiaTheme="minorEastAsia" w:hint="eastAsia"/>
          <w:lang w:eastAsia="zh-CN"/>
        </w:rPr>
        <w:t xml:space="preserve"> </w:t>
      </w:r>
      <w:r w:rsidRPr="008049B6">
        <w:rPr>
          <w:lang w:eastAsia="zh-CN"/>
        </w:rPr>
        <w:t>D2.2 (average RLC packet delay)</w:t>
      </w:r>
      <w:r w:rsidR="001F78FD">
        <w:rPr>
          <w:rFonts w:hint="eastAsia"/>
          <w:lang w:eastAsia="zh-CN"/>
        </w:rPr>
        <w:t>,</w:t>
      </w:r>
      <w:r w:rsidR="001F78FD" w:rsidRPr="00CB77B3">
        <w:rPr>
          <w:rFonts w:hint="eastAsia"/>
          <w:lang w:eastAsia="zh-CN"/>
        </w:rPr>
        <w:t xml:space="preserve"> </w:t>
      </w:r>
      <w:r w:rsidR="001F78FD">
        <w:rPr>
          <w:rFonts w:hint="eastAsia"/>
          <w:lang w:eastAsia="zh-CN"/>
        </w:rPr>
        <w:t>the collection entity is DU</w:t>
      </w:r>
      <w:r w:rsidRPr="008049B6">
        <w:rPr>
          <w:lang w:eastAsia="zh-CN"/>
        </w:rPr>
        <w:t>.</w:t>
      </w:r>
    </w:p>
    <w:p w:rsidR="007E06DB" w:rsidRPr="008049B6" w:rsidRDefault="007E06DB" w:rsidP="006E105E">
      <w:pPr>
        <w:pStyle w:val="a0"/>
        <w:ind w:firstLine="720"/>
        <w:rPr>
          <w:lang w:eastAsia="zh-CN"/>
        </w:rPr>
      </w:pPr>
      <w:r w:rsidRPr="008049B6">
        <w:rPr>
          <w:lang w:eastAsia="zh-CN"/>
        </w:rPr>
        <w:t>-</w:t>
      </w:r>
      <w:r w:rsidR="006E105E">
        <w:rPr>
          <w:rFonts w:eastAsiaTheme="minorEastAsia" w:hint="eastAsia"/>
          <w:lang w:eastAsia="zh-CN"/>
        </w:rPr>
        <w:t xml:space="preserve"> </w:t>
      </w:r>
      <w:r w:rsidRPr="008049B6">
        <w:rPr>
          <w:lang w:eastAsia="zh-CN"/>
        </w:rPr>
        <w:t>D2.3 (average delay UL on F1-U, it is measured using the same metric as the average delay DL on F1-U)</w:t>
      </w:r>
      <w:r w:rsidR="001F78FD">
        <w:rPr>
          <w:rFonts w:hint="eastAsia"/>
          <w:lang w:eastAsia="zh-CN"/>
        </w:rPr>
        <w:t>,</w:t>
      </w:r>
      <w:r w:rsidR="001F78FD" w:rsidRPr="00CB77B3">
        <w:rPr>
          <w:rFonts w:hint="eastAsia"/>
          <w:lang w:eastAsia="zh-CN"/>
        </w:rPr>
        <w:t xml:space="preserve"> </w:t>
      </w:r>
      <w:r w:rsidR="001F78FD">
        <w:rPr>
          <w:rFonts w:hint="eastAsia"/>
          <w:lang w:eastAsia="zh-CN"/>
        </w:rPr>
        <w:t xml:space="preserve">the collection entity is </w:t>
      </w:r>
      <w:proofErr w:type="gramStart"/>
      <w:r w:rsidR="001F78FD">
        <w:rPr>
          <w:rFonts w:hint="eastAsia"/>
          <w:lang w:eastAsia="zh-CN"/>
        </w:rPr>
        <w:t>CU(</w:t>
      </w:r>
      <w:proofErr w:type="gramEnd"/>
      <w:r w:rsidR="001F78FD">
        <w:rPr>
          <w:rFonts w:hint="eastAsia"/>
          <w:lang w:eastAsia="zh-CN"/>
        </w:rPr>
        <w:t>CU-UP)</w:t>
      </w:r>
      <w:r w:rsidRPr="008049B6">
        <w:rPr>
          <w:lang w:eastAsia="zh-CN"/>
        </w:rPr>
        <w:t>.</w:t>
      </w:r>
    </w:p>
    <w:p w:rsidR="007E06DB" w:rsidRPr="008049B6" w:rsidRDefault="007E06DB" w:rsidP="006E105E">
      <w:pPr>
        <w:pStyle w:val="a0"/>
        <w:ind w:firstLine="720"/>
        <w:rPr>
          <w:lang w:eastAsia="zh-CN"/>
        </w:rPr>
      </w:pPr>
      <w:r w:rsidRPr="008049B6">
        <w:rPr>
          <w:lang w:eastAsia="zh-CN"/>
        </w:rPr>
        <w:t>-</w:t>
      </w:r>
      <w:r w:rsidR="006E105E">
        <w:rPr>
          <w:rFonts w:eastAsiaTheme="minorEastAsia" w:hint="eastAsia"/>
          <w:lang w:eastAsia="zh-CN"/>
        </w:rPr>
        <w:t xml:space="preserve"> </w:t>
      </w:r>
      <w:r w:rsidRPr="008049B6">
        <w:rPr>
          <w:lang w:eastAsia="zh-CN"/>
        </w:rPr>
        <w:t>D2.4 (average PDCP re-ordering delay)</w:t>
      </w:r>
      <w:r w:rsidR="00276951">
        <w:rPr>
          <w:rFonts w:hint="eastAsia"/>
          <w:lang w:eastAsia="zh-CN"/>
        </w:rPr>
        <w:t>,</w:t>
      </w:r>
      <w:r w:rsidR="00276951" w:rsidRPr="00CB77B3">
        <w:rPr>
          <w:rFonts w:hint="eastAsia"/>
          <w:lang w:eastAsia="zh-CN"/>
        </w:rPr>
        <w:t xml:space="preserve"> </w:t>
      </w:r>
      <w:r w:rsidR="00276951">
        <w:rPr>
          <w:rFonts w:hint="eastAsia"/>
          <w:lang w:eastAsia="zh-CN"/>
        </w:rPr>
        <w:t xml:space="preserve">the collection entity is </w:t>
      </w:r>
      <w:proofErr w:type="gramStart"/>
      <w:r w:rsidR="00276951">
        <w:rPr>
          <w:rFonts w:hint="eastAsia"/>
          <w:lang w:eastAsia="zh-CN"/>
        </w:rPr>
        <w:t>CU(</w:t>
      </w:r>
      <w:proofErr w:type="gramEnd"/>
      <w:r w:rsidR="00276951">
        <w:rPr>
          <w:rFonts w:hint="eastAsia"/>
          <w:lang w:eastAsia="zh-CN"/>
        </w:rPr>
        <w:t>CU-UP)</w:t>
      </w:r>
      <w:r w:rsidRPr="008049B6">
        <w:rPr>
          <w:lang w:eastAsia="zh-CN"/>
        </w:rPr>
        <w:t>.</w:t>
      </w:r>
    </w:p>
    <w:p w:rsidR="007E06DB" w:rsidRPr="006E105E" w:rsidRDefault="003814D2" w:rsidP="00CC3C88">
      <w:pPr>
        <w:pStyle w:val="a0"/>
        <w:rPr>
          <w:lang w:eastAsia="zh-CN"/>
        </w:rPr>
      </w:pPr>
      <w:r w:rsidRPr="006E105E">
        <w:rPr>
          <w:rFonts w:hint="eastAsia"/>
          <w:lang w:eastAsia="zh-CN"/>
        </w:rPr>
        <w:t xml:space="preserve">Therefore, the average UL delay measurement </w:t>
      </w:r>
      <w:r w:rsidRPr="006E105E">
        <w:rPr>
          <w:lang w:eastAsia="zh-CN"/>
        </w:rPr>
        <w:t>involves</w:t>
      </w:r>
      <w:r w:rsidRPr="006E105E">
        <w:rPr>
          <w:rFonts w:hint="eastAsia"/>
          <w:lang w:eastAsia="zh-CN"/>
        </w:rPr>
        <w:t xml:space="preserve"> CU, DU, F1-U and UE; and the average DL delay measurement </w:t>
      </w:r>
      <w:r w:rsidRPr="006E105E">
        <w:rPr>
          <w:lang w:eastAsia="zh-CN"/>
        </w:rPr>
        <w:t>involves</w:t>
      </w:r>
      <w:r w:rsidRPr="006E105E">
        <w:rPr>
          <w:rFonts w:hint="eastAsia"/>
          <w:lang w:eastAsia="zh-CN"/>
        </w:rPr>
        <w:t xml:space="preserve"> CU, DU, </w:t>
      </w:r>
      <w:proofErr w:type="gramStart"/>
      <w:r w:rsidRPr="006E105E">
        <w:rPr>
          <w:rFonts w:hint="eastAsia"/>
          <w:lang w:eastAsia="zh-CN"/>
        </w:rPr>
        <w:t>F1</w:t>
      </w:r>
      <w:proofErr w:type="gramEnd"/>
      <w:r w:rsidRPr="006E105E">
        <w:rPr>
          <w:rFonts w:hint="eastAsia"/>
          <w:lang w:eastAsia="zh-CN"/>
        </w:rPr>
        <w:t>-U.</w:t>
      </w:r>
    </w:p>
    <w:p w:rsidR="006D7398" w:rsidRPr="006E105E" w:rsidRDefault="00F92D44" w:rsidP="006E105E">
      <w:pPr>
        <w:pStyle w:val="a0"/>
        <w:rPr>
          <w:rFonts w:hint="eastAsia"/>
          <w:lang w:eastAsia="zh-CN"/>
        </w:rPr>
      </w:pPr>
      <w:r>
        <w:rPr>
          <w:rFonts w:eastAsiaTheme="minorEastAsia" w:hint="eastAsia"/>
          <w:lang w:eastAsia="zh-CN"/>
        </w:rPr>
        <w:t xml:space="preserve">For the UE side measurement, </w:t>
      </w:r>
      <w:r w:rsidR="00A86038" w:rsidRPr="006E105E">
        <w:rPr>
          <w:rFonts w:hint="eastAsia"/>
          <w:lang w:eastAsia="zh-CN"/>
        </w:rPr>
        <w:t xml:space="preserve">D1 is </w:t>
      </w:r>
      <w:r>
        <w:rPr>
          <w:rFonts w:eastAsiaTheme="minorEastAsia" w:hint="eastAsia"/>
          <w:lang w:eastAsia="zh-CN"/>
        </w:rPr>
        <w:t xml:space="preserve">the only one </w:t>
      </w:r>
      <w:r w:rsidR="00A86038" w:rsidRPr="006E105E">
        <w:rPr>
          <w:rFonts w:hint="eastAsia"/>
          <w:lang w:eastAsia="zh-CN"/>
        </w:rPr>
        <w:t xml:space="preserve">measured by UE, and the configuration and reporting are performed based on the RRM measurement procedure. </w:t>
      </w:r>
      <w:r w:rsidR="00A86038" w:rsidRPr="006E105E">
        <w:rPr>
          <w:lang w:eastAsia="zh-CN"/>
        </w:rPr>
        <w:t>T</w:t>
      </w:r>
      <w:r w:rsidR="00A86038" w:rsidRPr="006E105E">
        <w:rPr>
          <w:rFonts w:hint="eastAsia"/>
          <w:lang w:eastAsia="zh-CN"/>
        </w:rPr>
        <w:t>herefore CU is the configuration and result collect node.</w:t>
      </w:r>
    </w:p>
    <w:p w:rsidR="007F054C" w:rsidRPr="00EF4995" w:rsidRDefault="007F054C" w:rsidP="007F054C">
      <w:pPr>
        <w:pStyle w:val="a0"/>
        <w:rPr>
          <w:rFonts w:asciiTheme="minorHAnsi" w:eastAsiaTheme="minorEastAsia" w:hAnsiTheme="minorHAnsi" w:cstheme="minorBidi" w:hint="eastAsia"/>
          <w:i/>
          <w:kern w:val="2"/>
          <w:sz w:val="21"/>
          <w:szCs w:val="22"/>
          <w:u w:val="single"/>
          <w:lang w:eastAsia="zh-CN"/>
        </w:rPr>
      </w:pPr>
      <w:r w:rsidRPr="00EF4995">
        <w:rPr>
          <w:rFonts w:eastAsiaTheme="minorEastAsia" w:hint="eastAsia"/>
          <w:i/>
          <w:highlight w:val="lightGray"/>
          <w:u w:val="single"/>
          <w:lang w:eastAsia="zh-CN"/>
        </w:rPr>
        <w:t xml:space="preserve">For </w:t>
      </w:r>
      <w:r>
        <w:rPr>
          <w:rFonts w:eastAsiaTheme="minorEastAsia" w:hint="eastAsia"/>
          <w:i/>
          <w:highlight w:val="lightGray"/>
          <w:u w:val="single"/>
          <w:lang w:eastAsia="zh-CN"/>
        </w:rPr>
        <w:t xml:space="preserve">D1 measurement of </w:t>
      </w:r>
      <w:r w:rsidRPr="00EF4995">
        <w:rPr>
          <w:rFonts w:asciiTheme="minorHAnsi" w:eastAsiaTheme="minorEastAsia" w:hAnsiTheme="minorHAnsi" w:cstheme="minorBidi" w:hint="eastAsia"/>
          <w:i/>
          <w:kern w:val="2"/>
          <w:sz w:val="21"/>
          <w:szCs w:val="22"/>
          <w:highlight w:val="lightGray"/>
          <w:u w:val="single"/>
          <w:lang w:eastAsia="zh-CN"/>
        </w:rPr>
        <w:t>spilt bearer case:</w:t>
      </w:r>
    </w:p>
    <w:p w:rsidR="00A86038" w:rsidRPr="00FB6517" w:rsidRDefault="00293B8B" w:rsidP="006E105E">
      <w:pPr>
        <w:pStyle w:val="a0"/>
        <w:rPr>
          <w:rFonts w:eastAsiaTheme="minorEastAsia"/>
          <w:lang w:eastAsia="zh-CN"/>
        </w:rPr>
      </w:pPr>
      <w:r>
        <w:rPr>
          <w:rFonts w:eastAsiaTheme="minorEastAsia" w:hint="eastAsia"/>
          <w:lang w:eastAsia="zh-CN"/>
        </w:rPr>
        <w:t>For</w:t>
      </w:r>
      <w:r w:rsidR="006E105E" w:rsidRPr="006E105E">
        <w:rPr>
          <w:rFonts w:hint="eastAsia"/>
          <w:lang w:eastAsia="zh-CN"/>
        </w:rPr>
        <w:t xml:space="preserve"> split bearer, </w:t>
      </w:r>
      <w:r w:rsidR="00FB6517">
        <w:rPr>
          <w:rFonts w:eastAsiaTheme="minorEastAsia" w:hint="eastAsia"/>
          <w:lang w:eastAsia="zh-CN"/>
        </w:rPr>
        <w:t xml:space="preserve">the involved CU could configure </w:t>
      </w:r>
      <w:r>
        <w:rPr>
          <w:rFonts w:eastAsiaTheme="minorEastAsia" w:hint="eastAsia"/>
          <w:lang w:eastAsia="zh-CN"/>
        </w:rPr>
        <w:t>the D1 measurement</w:t>
      </w:r>
      <w:r w:rsidR="00A97074">
        <w:rPr>
          <w:rFonts w:eastAsiaTheme="minorEastAsia" w:hint="eastAsia"/>
          <w:lang w:eastAsia="zh-CN"/>
        </w:rPr>
        <w:t xml:space="preserve"> to the UE</w:t>
      </w:r>
      <w:r>
        <w:rPr>
          <w:rFonts w:eastAsiaTheme="minorEastAsia" w:hint="eastAsia"/>
          <w:lang w:eastAsia="zh-CN"/>
        </w:rPr>
        <w:t xml:space="preserve">. </w:t>
      </w:r>
      <w:r w:rsidR="00A97074">
        <w:rPr>
          <w:rFonts w:eastAsiaTheme="minorEastAsia"/>
          <w:lang w:eastAsia="zh-CN"/>
        </w:rPr>
        <w:t>S</w:t>
      </w:r>
      <w:r w:rsidR="00A97074">
        <w:rPr>
          <w:rFonts w:eastAsiaTheme="minorEastAsia" w:hint="eastAsia"/>
          <w:lang w:eastAsia="zh-CN"/>
        </w:rPr>
        <w:t xml:space="preserve">ince the MN and the SN are both allowed to perform RRM measurement, the </w:t>
      </w:r>
      <w:r w:rsidR="00A97074" w:rsidRPr="00A97074">
        <w:rPr>
          <w:rFonts w:eastAsiaTheme="minorEastAsia" w:hint="eastAsia"/>
          <w:lang w:eastAsia="zh-CN"/>
        </w:rPr>
        <w:t>MN and SN can respectively configure the D1 measurements for different bearers.</w:t>
      </w:r>
      <w:r w:rsidR="00002BDC">
        <w:rPr>
          <w:rFonts w:eastAsiaTheme="minorEastAsia" w:hint="eastAsia"/>
          <w:lang w:eastAsia="zh-CN"/>
        </w:rPr>
        <w:t xml:space="preserve"> </w:t>
      </w:r>
      <w:r w:rsidR="00002BDC">
        <w:rPr>
          <w:rFonts w:eastAsiaTheme="minorEastAsia"/>
          <w:lang w:eastAsia="zh-CN"/>
        </w:rPr>
        <w:t>A</w:t>
      </w:r>
      <w:r w:rsidR="00002BDC">
        <w:rPr>
          <w:rFonts w:eastAsiaTheme="minorEastAsia" w:hint="eastAsia"/>
          <w:lang w:eastAsia="zh-CN"/>
        </w:rPr>
        <w:t xml:space="preserve">nd also based on the RRM measurement, the UE will report the D1 result to the </w:t>
      </w:r>
      <w:r w:rsidR="00002BDC" w:rsidRPr="00002BDC">
        <w:rPr>
          <w:rFonts w:eastAsiaTheme="minorEastAsia" w:hint="eastAsia"/>
          <w:lang w:eastAsia="zh-CN"/>
        </w:rPr>
        <w:t>node which configured the measurement</w:t>
      </w:r>
      <w:r w:rsidR="00002BDC">
        <w:rPr>
          <w:rFonts w:eastAsiaTheme="minorEastAsia" w:hint="eastAsia"/>
          <w:lang w:eastAsia="zh-CN"/>
        </w:rPr>
        <w:t>.</w:t>
      </w:r>
    </w:p>
    <w:p w:rsidR="006D7398" w:rsidRPr="005319FE" w:rsidRDefault="006D7398" w:rsidP="005319FE">
      <w:pPr>
        <w:pStyle w:val="a0"/>
        <w:rPr>
          <w:b/>
        </w:rPr>
      </w:pPr>
      <w:r w:rsidRPr="005319FE">
        <w:rPr>
          <w:rFonts w:hint="eastAsia"/>
          <w:b/>
        </w:rPr>
        <w:t xml:space="preserve">Proposal </w:t>
      </w:r>
      <w:r w:rsidR="008F032F" w:rsidRPr="005319FE">
        <w:rPr>
          <w:rFonts w:hint="eastAsia"/>
          <w:b/>
        </w:rPr>
        <w:t>3</w:t>
      </w:r>
      <w:r w:rsidRPr="005319FE">
        <w:rPr>
          <w:rFonts w:hint="eastAsia"/>
          <w:b/>
        </w:rPr>
        <w:t xml:space="preserve">.1: For UE measurement of M6 UL, MN and SN can respectively configure the D1 measurements for different bearers. </w:t>
      </w:r>
    </w:p>
    <w:p w:rsidR="006D7398" w:rsidRPr="005319FE" w:rsidRDefault="006D7398" w:rsidP="005319FE">
      <w:pPr>
        <w:pStyle w:val="a0"/>
        <w:rPr>
          <w:b/>
        </w:rPr>
      </w:pPr>
      <w:r w:rsidRPr="005319FE">
        <w:rPr>
          <w:rFonts w:hint="eastAsia"/>
          <w:b/>
        </w:rPr>
        <w:t xml:space="preserve">Proposal </w:t>
      </w:r>
      <w:r w:rsidR="008F032F" w:rsidRPr="005319FE">
        <w:rPr>
          <w:rFonts w:hint="eastAsia"/>
          <w:b/>
        </w:rPr>
        <w:t>3</w:t>
      </w:r>
      <w:r w:rsidRPr="005319FE">
        <w:rPr>
          <w:rFonts w:hint="eastAsia"/>
          <w:b/>
        </w:rPr>
        <w:t>.2: UE reports the M6 UL D1 result to the node(s) which configured the measurement.</w:t>
      </w:r>
    </w:p>
    <w:p w:rsidR="006D7398" w:rsidRPr="00EF4995" w:rsidRDefault="006D7398" w:rsidP="006D7398">
      <w:pPr>
        <w:pStyle w:val="a0"/>
        <w:rPr>
          <w:rFonts w:eastAsiaTheme="minorEastAsia"/>
          <w:i/>
          <w:u w:val="single"/>
          <w:lang w:eastAsia="zh-CN"/>
        </w:rPr>
      </w:pPr>
      <w:r w:rsidRPr="00EF4995">
        <w:rPr>
          <w:rFonts w:eastAsiaTheme="minorEastAsia" w:hint="eastAsia"/>
          <w:i/>
          <w:highlight w:val="lightGray"/>
          <w:u w:val="single"/>
          <w:lang w:eastAsia="zh-CN"/>
        </w:rPr>
        <w:t xml:space="preserve">For </w:t>
      </w:r>
      <w:r w:rsidR="007F054C">
        <w:rPr>
          <w:rFonts w:eastAsiaTheme="minorEastAsia" w:hint="eastAsia"/>
          <w:i/>
          <w:highlight w:val="lightGray"/>
          <w:u w:val="single"/>
          <w:lang w:eastAsia="zh-CN"/>
        </w:rPr>
        <w:t xml:space="preserve">D1 measurement of </w:t>
      </w:r>
      <w:r w:rsidRPr="00EF4995">
        <w:rPr>
          <w:rFonts w:eastAsiaTheme="minorEastAsia"/>
          <w:i/>
          <w:highlight w:val="lightGray"/>
          <w:u w:val="single"/>
          <w:lang w:eastAsia="zh-CN"/>
        </w:rPr>
        <w:t>MN</w:t>
      </w:r>
      <w:r w:rsidRPr="00EF4995">
        <w:rPr>
          <w:rFonts w:eastAsiaTheme="minorEastAsia" w:hint="eastAsia"/>
          <w:i/>
          <w:highlight w:val="lightGray"/>
          <w:u w:val="single"/>
          <w:lang w:eastAsia="zh-CN"/>
        </w:rPr>
        <w:t>/SN</w:t>
      </w:r>
      <w:r w:rsidRPr="00EF4995">
        <w:rPr>
          <w:rFonts w:eastAsiaTheme="minorEastAsia"/>
          <w:i/>
          <w:highlight w:val="lightGray"/>
          <w:u w:val="single"/>
          <w:lang w:eastAsia="zh-CN"/>
        </w:rPr>
        <w:t xml:space="preserve"> terminated SCG</w:t>
      </w:r>
      <w:r w:rsidRPr="00EF4995">
        <w:rPr>
          <w:rFonts w:eastAsiaTheme="minorEastAsia" w:hint="eastAsia"/>
          <w:i/>
          <w:highlight w:val="lightGray"/>
          <w:u w:val="single"/>
          <w:lang w:eastAsia="zh-CN"/>
        </w:rPr>
        <w:t>/MCG</w:t>
      </w:r>
      <w:r w:rsidRPr="00EF4995">
        <w:rPr>
          <w:rFonts w:eastAsiaTheme="minorEastAsia"/>
          <w:i/>
          <w:highlight w:val="lightGray"/>
          <w:u w:val="single"/>
          <w:lang w:eastAsia="zh-CN"/>
        </w:rPr>
        <w:t xml:space="preserve"> bearer</w:t>
      </w:r>
      <w:r w:rsidRPr="00EF4995">
        <w:rPr>
          <w:rFonts w:eastAsiaTheme="minorEastAsia" w:hint="eastAsia"/>
          <w:i/>
          <w:highlight w:val="lightGray"/>
          <w:u w:val="single"/>
          <w:lang w:eastAsia="zh-CN"/>
        </w:rPr>
        <w:t xml:space="preserve"> case:</w:t>
      </w:r>
    </w:p>
    <w:p w:rsidR="002720B7" w:rsidRDefault="002720B7" w:rsidP="006D7398">
      <w:pPr>
        <w:pStyle w:val="a0"/>
        <w:rPr>
          <w:rFonts w:eastAsiaTheme="minorEastAsia" w:hint="eastAsia"/>
          <w:lang w:eastAsia="zh-CN"/>
        </w:rPr>
      </w:pPr>
      <w:r>
        <w:rPr>
          <w:rFonts w:eastAsiaTheme="minorEastAsia" w:hint="eastAsia"/>
          <w:lang w:eastAsia="zh-CN"/>
        </w:rPr>
        <w:t>For</w:t>
      </w:r>
      <w:r w:rsidRPr="00696D63">
        <w:rPr>
          <w:rFonts w:eastAsiaTheme="minorEastAsia" w:hint="eastAsia"/>
          <w:lang w:eastAsia="zh-CN"/>
        </w:rPr>
        <w:t xml:space="preserve"> </w:t>
      </w:r>
      <w:r w:rsidR="00696D63" w:rsidRPr="00696D63">
        <w:rPr>
          <w:rFonts w:eastAsiaTheme="minorEastAsia"/>
          <w:lang w:eastAsia="zh-CN"/>
        </w:rPr>
        <w:t>MN</w:t>
      </w:r>
      <w:r w:rsidR="00696D63" w:rsidRPr="00696D63">
        <w:rPr>
          <w:rFonts w:eastAsiaTheme="minorEastAsia" w:hint="eastAsia"/>
          <w:lang w:eastAsia="zh-CN"/>
        </w:rPr>
        <w:t>/SN</w:t>
      </w:r>
      <w:r w:rsidR="00696D63" w:rsidRPr="00696D63">
        <w:rPr>
          <w:rFonts w:eastAsiaTheme="minorEastAsia"/>
          <w:lang w:eastAsia="zh-CN"/>
        </w:rPr>
        <w:t xml:space="preserve"> terminated SCG</w:t>
      </w:r>
      <w:r w:rsidR="00696D63" w:rsidRPr="00696D63">
        <w:rPr>
          <w:rFonts w:eastAsiaTheme="minorEastAsia" w:hint="eastAsia"/>
          <w:lang w:eastAsia="zh-CN"/>
        </w:rPr>
        <w:t>/MCG</w:t>
      </w:r>
      <w:r w:rsidR="00696D63" w:rsidRPr="00696D63">
        <w:rPr>
          <w:rFonts w:eastAsiaTheme="minorEastAsia"/>
          <w:lang w:eastAsia="zh-CN"/>
        </w:rPr>
        <w:t xml:space="preserve"> bearer</w:t>
      </w:r>
      <w:r w:rsidRPr="00696D63">
        <w:rPr>
          <w:rFonts w:eastAsiaTheme="minorEastAsia" w:hint="eastAsia"/>
          <w:lang w:eastAsia="zh-CN"/>
        </w:rPr>
        <w:t xml:space="preserve">, </w:t>
      </w:r>
      <w:r>
        <w:rPr>
          <w:rFonts w:eastAsiaTheme="minorEastAsia" w:hint="eastAsia"/>
          <w:lang w:eastAsia="zh-CN"/>
        </w:rPr>
        <w:t xml:space="preserve">the involved CU could configure the D1 measurement to the UE. </w:t>
      </w:r>
      <w:r>
        <w:rPr>
          <w:rFonts w:eastAsiaTheme="minorEastAsia"/>
          <w:lang w:eastAsia="zh-CN"/>
        </w:rPr>
        <w:t>S</w:t>
      </w:r>
      <w:r>
        <w:rPr>
          <w:rFonts w:eastAsiaTheme="minorEastAsia" w:hint="eastAsia"/>
          <w:lang w:eastAsia="zh-CN"/>
        </w:rPr>
        <w:t>ince the MN and the SN are both allowed to perform RRM measurement</w:t>
      </w:r>
      <w:r w:rsidR="00736824">
        <w:rPr>
          <w:rFonts w:eastAsiaTheme="minorEastAsia" w:hint="eastAsia"/>
          <w:lang w:eastAsia="zh-CN"/>
        </w:rPr>
        <w:t xml:space="preserve"> and the D1 is the PDCP </w:t>
      </w:r>
      <w:r w:rsidR="00736824" w:rsidRPr="008049B6">
        <w:rPr>
          <w:lang w:eastAsia="zh-CN"/>
        </w:rPr>
        <w:lastRenderedPageBreak/>
        <w:t xml:space="preserve">queuing </w:t>
      </w:r>
      <w:r w:rsidR="00736824">
        <w:rPr>
          <w:rFonts w:eastAsiaTheme="minorEastAsia" w:hint="eastAsia"/>
          <w:lang w:eastAsia="zh-CN"/>
        </w:rPr>
        <w:t>de</w:t>
      </w:r>
      <w:r w:rsidR="00865000">
        <w:rPr>
          <w:rFonts w:eastAsiaTheme="minorEastAsia" w:hint="eastAsia"/>
          <w:lang w:eastAsia="zh-CN"/>
        </w:rPr>
        <w:t>lay which has no difference to be recorded for MN or for</w:t>
      </w:r>
      <w:r w:rsidR="00736824">
        <w:rPr>
          <w:rFonts w:eastAsiaTheme="minorEastAsia" w:hint="eastAsia"/>
          <w:lang w:eastAsia="zh-CN"/>
        </w:rPr>
        <w:t xml:space="preserve"> SN</w:t>
      </w:r>
      <w:r>
        <w:rPr>
          <w:rFonts w:eastAsiaTheme="minorEastAsia" w:hint="eastAsia"/>
          <w:lang w:eastAsia="zh-CN"/>
        </w:rPr>
        <w:t xml:space="preserve">, </w:t>
      </w:r>
      <w:r w:rsidR="00865000">
        <w:rPr>
          <w:rFonts w:eastAsiaTheme="minorEastAsia" w:hint="eastAsia"/>
          <w:lang w:eastAsia="zh-CN"/>
        </w:rPr>
        <w:t xml:space="preserve">either </w:t>
      </w:r>
      <w:r>
        <w:rPr>
          <w:rFonts w:eastAsiaTheme="minorEastAsia" w:hint="eastAsia"/>
          <w:lang w:eastAsia="zh-CN"/>
        </w:rPr>
        <w:t xml:space="preserve">the </w:t>
      </w:r>
      <w:r w:rsidRPr="00A97074">
        <w:rPr>
          <w:rFonts w:eastAsiaTheme="minorEastAsia" w:hint="eastAsia"/>
          <w:lang w:eastAsia="zh-CN"/>
        </w:rPr>
        <w:t xml:space="preserve">MN </w:t>
      </w:r>
      <w:r w:rsidR="00865000">
        <w:rPr>
          <w:rFonts w:eastAsiaTheme="minorEastAsia" w:hint="eastAsia"/>
          <w:lang w:eastAsia="zh-CN"/>
        </w:rPr>
        <w:t>or</w:t>
      </w:r>
      <w:r w:rsidRPr="00A97074">
        <w:rPr>
          <w:rFonts w:eastAsiaTheme="minorEastAsia" w:hint="eastAsia"/>
          <w:lang w:eastAsia="zh-CN"/>
        </w:rPr>
        <w:t xml:space="preserve"> SN can configure the D1 measurements.</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also based on the RRM measurement, the UE will report the D1 result to the </w:t>
      </w:r>
      <w:r w:rsidRPr="00002BDC">
        <w:rPr>
          <w:rFonts w:eastAsiaTheme="minorEastAsia" w:hint="eastAsia"/>
          <w:lang w:eastAsia="zh-CN"/>
        </w:rPr>
        <w:t>node which configured the measurement</w:t>
      </w:r>
      <w:r>
        <w:rPr>
          <w:rFonts w:eastAsiaTheme="minorEastAsia" w:hint="eastAsia"/>
          <w:lang w:eastAsia="zh-CN"/>
        </w:rPr>
        <w:t>.</w:t>
      </w:r>
    </w:p>
    <w:p w:rsidR="006D7398" w:rsidRPr="005319FE" w:rsidRDefault="006D7398" w:rsidP="005319FE">
      <w:pPr>
        <w:pStyle w:val="a0"/>
        <w:rPr>
          <w:b/>
        </w:rPr>
      </w:pPr>
      <w:r w:rsidRPr="005319FE">
        <w:rPr>
          <w:rFonts w:hint="eastAsia"/>
          <w:b/>
        </w:rPr>
        <w:t xml:space="preserve">Proposal </w:t>
      </w:r>
      <w:r w:rsidR="008F032F" w:rsidRPr="005319FE">
        <w:rPr>
          <w:rFonts w:hint="eastAsia"/>
          <w:b/>
        </w:rPr>
        <w:t>4</w:t>
      </w:r>
      <w:r w:rsidRPr="005319FE">
        <w:rPr>
          <w:rFonts w:hint="eastAsia"/>
          <w:b/>
        </w:rPr>
        <w:t xml:space="preserve">.1: For UE measurement of M6 UL, either MN or SN can configure the D1 measurements for the single bearer. </w:t>
      </w:r>
    </w:p>
    <w:p w:rsidR="006D7398" w:rsidRPr="005319FE" w:rsidRDefault="006D7398" w:rsidP="005319FE">
      <w:pPr>
        <w:pStyle w:val="a0"/>
        <w:rPr>
          <w:b/>
        </w:rPr>
      </w:pPr>
      <w:r w:rsidRPr="005319FE">
        <w:rPr>
          <w:rFonts w:hint="eastAsia"/>
          <w:b/>
        </w:rPr>
        <w:t xml:space="preserve">Proposal </w:t>
      </w:r>
      <w:r w:rsidR="008F032F" w:rsidRPr="005319FE">
        <w:rPr>
          <w:rFonts w:hint="eastAsia"/>
          <w:b/>
        </w:rPr>
        <w:t>4</w:t>
      </w:r>
      <w:r w:rsidRPr="005319FE">
        <w:rPr>
          <w:rFonts w:hint="eastAsia"/>
          <w:b/>
        </w:rPr>
        <w:t>.2: UE reports the M6 UL D1 result to the node which configured the measurement.</w:t>
      </w:r>
    </w:p>
    <w:p w:rsidR="005D1E6B" w:rsidRPr="00EF4995" w:rsidRDefault="005D1E6B" w:rsidP="005D1E6B">
      <w:pPr>
        <w:pStyle w:val="a0"/>
        <w:rPr>
          <w:rFonts w:eastAsiaTheme="minorEastAsia"/>
          <w:b/>
          <w:lang w:eastAsia="zh-CN"/>
        </w:rPr>
      </w:pPr>
      <w:r w:rsidRPr="00EF4995">
        <w:rPr>
          <w:rFonts w:eastAsiaTheme="minorEastAsia" w:hint="eastAsia"/>
          <w:i/>
          <w:highlight w:val="lightGray"/>
          <w:u w:val="single"/>
          <w:lang w:eastAsia="zh-CN"/>
        </w:rPr>
        <w:t xml:space="preserve">For </w:t>
      </w:r>
      <w:r>
        <w:rPr>
          <w:rFonts w:eastAsiaTheme="minorEastAsia" w:hint="eastAsia"/>
          <w:i/>
          <w:highlight w:val="lightGray"/>
          <w:u w:val="single"/>
          <w:lang w:eastAsia="zh-CN"/>
        </w:rPr>
        <w:t>other measurement of</w:t>
      </w:r>
      <w:r w:rsidRPr="00144040">
        <w:rPr>
          <w:rFonts w:eastAsiaTheme="minorEastAsia" w:hint="eastAsia"/>
          <w:i/>
          <w:highlight w:val="lightGray"/>
          <w:u w:val="single"/>
          <w:lang w:eastAsia="zh-CN"/>
        </w:rPr>
        <w:t xml:space="preserve"> M6</w:t>
      </w:r>
    </w:p>
    <w:p w:rsidR="006D7398" w:rsidRDefault="00F005A0" w:rsidP="006D7398">
      <w:pPr>
        <w:rPr>
          <w:rFonts w:eastAsiaTheme="minorEastAsia" w:hint="eastAsia"/>
          <w:lang w:eastAsia="zh-CN"/>
        </w:rPr>
      </w:pPr>
      <w:r>
        <w:rPr>
          <w:rFonts w:eastAsiaTheme="minorEastAsia" w:hint="eastAsia"/>
          <w:lang w:eastAsia="zh-CN"/>
        </w:rPr>
        <w:t xml:space="preserve">For the </w:t>
      </w:r>
      <w:r>
        <w:rPr>
          <w:rFonts w:eastAsiaTheme="minorEastAsia" w:hint="eastAsia"/>
          <w:lang w:eastAsia="zh-CN"/>
        </w:rPr>
        <w:t>network</w:t>
      </w:r>
      <w:r>
        <w:rPr>
          <w:rFonts w:eastAsiaTheme="minorEastAsia" w:hint="eastAsia"/>
          <w:lang w:eastAsia="zh-CN"/>
        </w:rPr>
        <w:t xml:space="preserve"> side measurement,</w:t>
      </w:r>
      <w:r w:rsidR="00D54558">
        <w:rPr>
          <w:rFonts w:eastAsiaTheme="minorEastAsia" w:hint="eastAsia"/>
          <w:lang w:eastAsia="zh-CN"/>
        </w:rPr>
        <w:t xml:space="preserve"> </w:t>
      </w:r>
      <w:r w:rsidR="00666100">
        <w:rPr>
          <w:rFonts w:eastAsiaTheme="minorEastAsia" w:hint="eastAsia"/>
          <w:lang w:eastAsia="zh-CN"/>
        </w:rPr>
        <w:t>all the delay measurement</w:t>
      </w:r>
      <w:r w:rsidR="002F1042">
        <w:rPr>
          <w:rFonts w:eastAsiaTheme="minorEastAsia" w:hint="eastAsia"/>
          <w:lang w:eastAsia="zh-CN"/>
        </w:rPr>
        <w:t>s</w:t>
      </w:r>
      <w:r w:rsidR="00666100">
        <w:rPr>
          <w:rFonts w:eastAsiaTheme="minorEastAsia" w:hint="eastAsia"/>
          <w:lang w:eastAsia="zh-CN"/>
        </w:rPr>
        <w:t xml:space="preserve"> are performed in the network nodes (</w:t>
      </w:r>
      <w:r w:rsidR="00E566FD" w:rsidRPr="00E566FD">
        <w:rPr>
          <w:rFonts w:eastAsiaTheme="minorEastAsia" w:hint="eastAsia"/>
          <w:lang w:eastAsia="zh-CN"/>
        </w:rPr>
        <w:t>CU or CU-UP, DU</w:t>
      </w:r>
      <w:r w:rsidR="00E566FD" w:rsidRPr="00E566FD">
        <w:rPr>
          <w:rFonts w:eastAsiaTheme="minorEastAsia" w:hint="eastAsia"/>
          <w:lang w:eastAsia="zh-CN"/>
        </w:rPr>
        <w:t xml:space="preserve"> of MN or SN</w:t>
      </w:r>
      <w:r w:rsidR="00666100">
        <w:rPr>
          <w:rFonts w:eastAsiaTheme="minorEastAsia" w:hint="eastAsia"/>
          <w:lang w:eastAsia="zh-CN"/>
        </w:rPr>
        <w:t>) except the UL D1 measurement. S</w:t>
      </w:r>
      <w:r w:rsidR="00D54558">
        <w:rPr>
          <w:rFonts w:eastAsiaTheme="minorEastAsia" w:hint="eastAsia"/>
          <w:lang w:eastAsia="zh-CN"/>
        </w:rPr>
        <w:t>ince the results are all needed for OAM/TCE, it is not mandatory to merge them in the RAN node</w:t>
      </w:r>
      <w:r w:rsidR="00E85419">
        <w:rPr>
          <w:rFonts w:eastAsiaTheme="minorEastAsia" w:hint="eastAsia"/>
          <w:lang w:eastAsia="zh-CN"/>
        </w:rPr>
        <w:t xml:space="preserve"> and send to the CN</w:t>
      </w:r>
      <w:r w:rsidR="00D54558">
        <w:rPr>
          <w:rFonts w:eastAsiaTheme="minorEastAsia" w:hint="eastAsia"/>
          <w:lang w:eastAsia="zh-CN"/>
        </w:rPr>
        <w:t>.</w:t>
      </w:r>
      <w:r w:rsidR="00E85419">
        <w:rPr>
          <w:rFonts w:eastAsiaTheme="minorEastAsia" w:hint="eastAsia"/>
          <w:lang w:eastAsia="zh-CN"/>
        </w:rPr>
        <w:t xml:space="preserve"> </w:t>
      </w:r>
      <w:r w:rsidR="00E85419">
        <w:rPr>
          <w:rFonts w:eastAsiaTheme="minorEastAsia"/>
          <w:lang w:eastAsia="zh-CN"/>
        </w:rPr>
        <w:t>T</w:t>
      </w:r>
      <w:r w:rsidR="00E85419">
        <w:rPr>
          <w:rFonts w:eastAsiaTheme="minorEastAsia" w:hint="eastAsia"/>
          <w:lang w:eastAsia="zh-CN"/>
        </w:rPr>
        <w:t>he report methods could be</w:t>
      </w:r>
    </w:p>
    <w:p w:rsidR="00E85419" w:rsidRDefault="00E85419" w:rsidP="00E85419">
      <w:pPr>
        <w:pStyle w:val="a0"/>
        <w:ind w:firstLine="720"/>
        <w:rPr>
          <w:rFonts w:eastAsiaTheme="minorEastAsia" w:hint="eastAsia"/>
          <w:lang w:eastAsia="zh-CN"/>
        </w:rPr>
      </w:pPr>
      <w:r w:rsidRPr="008049B6">
        <w:rPr>
          <w:lang w:eastAsia="zh-CN"/>
        </w:rPr>
        <w:t>-</w:t>
      </w:r>
      <w:r>
        <w:rPr>
          <w:rFonts w:eastAsiaTheme="minorEastAsia" w:hint="eastAsia"/>
          <w:lang w:eastAsia="zh-CN"/>
        </w:rPr>
        <w:t xml:space="preserve"> </w:t>
      </w:r>
      <w:r>
        <w:rPr>
          <w:rFonts w:eastAsiaTheme="minorEastAsia" w:hint="eastAsia"/>
          <w:lang w:eastAsia="zh-CN"/>
        </w:rPr>
        <w:t>Option 1: Depend on the NW implementation; or</w:t>
      </w:r>
    </w:p>
    <w:p w:rsidR="00E85419" w:rsidRPr="00E85419" w:rsidRDefault="00E85419" w:rsidP="00E85419">
      <w:pPr>
        <w:pStyle w:val="a0"/>
        <w:ind w:firstLine="720"/>
        <w:rPr>
          <w:rFonts w:eastAsiaTheme="minorEastAsia" w:hint="eastAsia"/>
          <w:lang w:eastAsia="zh-CN"/>
        </w:rPr>
      </w:pPr>
      <w:r w:rsidRPr="008049B6">
        <w:rPr>
          <w:lang w:eastAsia="zh-CN"/>
        </w:rPr>
        <w:t>-</w:t>
      </w:r>
      <w:r>
        <w:rPr>
          <w:rFonts w:eastAsiaTheme="minorEastAsia" w:hint="eastAsia"/>
          <w:lang w:eastAsia="zh-CN"/>
        </w:rPr>
        <w:t xml:space="preserve"> </w:t>
      </w:r>
      <w:r>
        <w:rPr>
          <w:rFonts w:eastAsiaTheme="minorEastAsia" w:hint="eastAsia"/>
          <w:lang w:eastAsia="zh-CN"/>
        </w:rPr>
        <w:t>Option 2: M</w:t>
      </w:r>
      <w:r>
        <w:rPr>
          <w:rFonts w:eastAsiaTheme="minorEastAsia" w:hint="eastAsia"/>
          <w:lang w:eastAsia="zh-CN"/>
        </w:rPr>
        <w:t xml:space="preserve">erge </w:t>
      </w:r>
      <w:r w:rsidR="00265F8B">
        <w:rPr>
          <w:rFonts w:eastAsiaTheme="minorEastAsia" w:hint="eastAsia"/>
          <w:lang w:eastAsia="zh-CN"/>
        </w:rPr>
        <w:t xml:space="preserve">the measurement result </w:t>
      </w:r>
      <w:r>
        <w:rPr>
          <w:rFonts w:eastAsiaTheme="minorEastAsia" w:hint="eastAsia"/>
          <w:lang w:eastAsia="zh-CN"/>
        </w:rPr>
        <w:t>in the RAN node</w:t>
      </w:r>
      <w:r>
        <w:rPr>
          <w:rFonts w:eastAsiaTheme="minorEastAsia" w:hint="eastAsia"/>
          <w:lang w:eastAsia="zh-CN"/>
        </w:rPr>
        <w:t xml:space="preserve"> and then send to the OAM.</w:t>
      </w:r>
    </w:p>
    <w:p w:rsidR="00E85419" w:rsidRPr="00265F8B" w:rsidRDefault="00265F8B" w:rsidP="006D7398">
      <w:pPr>
        <w:rPr>
          <w:rFonts w:eastAsiaTheme="minorEastAsia" w:hint="eastAsia"/>
          <w:lang w:eastAsia="zh-CN"/>
        </w:rPr>
      </w:pPr>
      <w:r w:rsidRPr="00265F8B">
        <w:rPr>
          <w:rFonts w:eastAsiaTheme="minorEastAsia" w:hint="eastAsia"/>
          <w:lang w:eastAsia="zh-CN"/>
        </w:rPr>
        <w:t xml:space="preserve">We thought the options are </w:t>
      </w:r>
      <w:r w:rsidRPr="00265F8B">
        <w:rPr>
          <w:rFonts w:eastAsiaTheme="minorEastAsia" w:hint="eastAsia"/>
          <w:lang w:eastAsia="zh-CN"/>
        </w:rPr>
        <w:t>out of RAN2</w:t>
      </w:r>
      <w:r w:rsidRPr="00265F8B">
        <w:rPr>
          <w:rFonts w:eastAsiaTheme="minorEastAsia"/>
          <w:lang w:eastAsia="zh-CN"/>
        </w:rPr>
        <w:t>’</w:t>
      </w:r>
      <w:r w:rsidRPr="00265F8B">
        <w:rPr>
          <w:rFonts w:eastAsiaTheme="minorEastAsia" w:hint="eastAsia"/>
          <w:lang w:eastAsia="zh-CN"/>
        </w:rPr>
        <w:t>s scope, and could be depend on RAN3</w:t>
      </w:r>
      <w:r w:rsidRPr="00265F8B">
        <w:rPr>
          <w:rFonts w:eastAsiaTheme="minorEastAsia"/>
          <w:lang w:eastAsia="zh-CN"/>
        </w:rPr>
        <w:t>’</w:t>
      </w:r>
      <w:r w:rsidRPr="00265F8B">
        <w:rPr>
          <w:rFonts w:eastAsiaTheme="minorEastAsia" w:hint="eastAsia"/>
          <w:lang w:eastAsia="zh-CN"/>
        </w:rPr>
        <w:t>s decision</w:t>
      </w:r>
      <w:r>
        <w:rPr>
          <w:rFonts w:eastAsiaTheme="minorEastAsia" w:hint="eastAsia"/>
          <w:lang w:eastAsia="zh-CN"/>
        </w:rPr>
        <w:t>.</w:t>
      </w:r>
    </w:p>
    <w:p w:rsidR="008F032F" w:rsidRPr="005319FE" w:rsidRDefault="008F032F" w:rsidP="005319FE">
      <w:pPr>
        <w:pStyle w:val="a0"/>
        <w:rPr>
          <w:b/>
        </w:rPr>
      </w:pPr>
      <w:r w:rsidRPr="005319FE">
        <w:rPr>
          <w:rFonts w:hint="eastAsia"/>
          <w:b/>
        </w:rPr>
        <w:t xml:space="preserve">Proposal </w:t>
      </w:r>
      <w:r w:rsidRPr="005319FE">
        <w:rPr>
          <w:rFonts w:hint="eastAsia"/>
          <w:b/>
        </w:rPr>
        <w:t>5</w:t>
      </w:r>
      <w:r w:rsidRPr="005319FE">
        <w:rPr>
          <w:rFonts w:hint="eastAsia"/>
          <w:b/>
        </w:rPr>
        <w:t>: How the network nodes (CU or CU-UP, DU</w:t>
      </w:r>
      <w:r w:rsidR="00E74F42">
        <w:rPr>
          <w:rFonts w:eastAsiaTheme="minorEastAsia" w:hint="eastAsia"/>
          <w:b/>
          <w:lang w:eastAsia="zh-CN"/>
        </w:rPr>
        <w:t xml:space="preserve"> of MN or SN</w:t>
      </w:r>
      <w:r w:rsidRPr="005319FE">
        <w:rPr>
          <w:rFonts w:hint="eastAsia"/>
          <w:b/>
        </w:rPr>
        <w:t xml:space="preserve">) send the </w:t>
      </w:r>
      <w:r w:rsidR="00C77708">
        <w:rPr>
          <w:rFonts w:eastAsiaTheme="minorEastAsia" w:hint="eastAsia"/>
          <w:b/>
          <w:lang w:eastAsia="zh-CN"/>
        </w:rPr>
        <w:t xml:space="preserve">UL/DL </w:t>
      </w:r>
      <w:r w:rsidRPr="005319FE">
        <w:rPr>
          <w:rFonts w:hint="eastAsia"/>
          <w:b/>
        </w:rPr>
        <w:t>M6 measurement result to OAM is based on the NW implementation or is depend on RAN3</w:t>
      </w:r>
      <w:r w:rsidRPr="005319FE">
        <w:rPr>
          <w:b/>
        </w:rPr>
        <w:t>’</w:t>
      </w:r>
      <w:r w:rsidRPr="005319FE">
        <w:rPr>
          <w:rFonts w:hint="eastAsia"/>
          <w:b/>
        </w:rPr>
        <w:t>s decision that whether all parts of measurements should be first gathered to one of the RAN entity and then send to OAM.</w:t>
      </w:r>
    </w:p>
    <w:p w:rsidR="002F3C4C" w:rsidRDefault="00E617E7" w:rsidP="00E617E7">
      <w:pPr>
        <w:pStyle w:val="a0"/>
        <w:spacing w:before="120"/>
        <w:rPr>
          <w:rFonts w:eastAsiaTheme="minorEastAsia" w:hint="eastAsia"/>
          <w:lang w:eastAsia="zh-CN"/>
        </w:rPr>
      </w:pPr>
      <w:r w:rsidRPr="00256C21">
        <w:rPr>
          <w:lang w:eastAsia="zh-CN"/>
        </w:rPr>
        <w:t>T</w:t>
      </w:r>
      <w:r>
        <w:rPr>
          <w:rFonts w:hint="eastAsia"/>
          <w:lang w:eastAsia="zh-CN"/>
        </w:rPr>
        <w:t>h</w:t>
      </w:r>
      <w:r>
        <w:rPr>
          <w:rFonts w:eastAsiaTheme="minorEastAsia" w:hint="eastAsia"/>
          <w:lang w:eastAsia="zh-CN"/>
        </w:rPr>
        <w:t>e</w:t>
      </w:r>
      <w:r w:rsidRPr="00256C21">
        <w:rPr>
          <w:rFonts w:hint="eastAsia"/>
          <w:lang w:eastAsia="zh-CN"/>
        </w:rPr>
        <w:t xml:space="preserve"> </w:t>
      </w:r>
      <w:r>
        <w:rPr>
          <w:rFonts w:eastAsiaTheme="minorEastAsia" w:hint="eastAsia"/>
          <w:lang w:eastAsia="zh-CN"/>
        </w:rPr>
        <w:t xml:space="preserve">measurement result </w:t>
      </w:r>
      <w:r w:rsidR="00B40ABB">
        <w:rPr>
          <w:rFonts w:eastAsiaTheme="minorEastAsia" w:hint="eastAsia"/>
          <w:lang w:eastAsia="zh-CN"/>
        </w:rPr>
        <w:t>collected in DU will not be impacted by the DC scenario</w:t>
      </w:r>
      <w:r w:rsidR="002F3C4C">
        <w:rPr>
          <w:rFonts w:eastAsiaTheme="minorEastAsia" w:hint="eastAsia"/>
          <w:lang w:eastAsia="zh-CN"/>
        </w:rPr>
        <w:t>, b</w:t>
      </w:r>
      <w:r w:rsidR="00B40ABB">
        <w:rPr>
          <w:rFonts w:eastAsiaTheme="minorEastAsia" w:hint="eastAsia"/>
          <w:lang w:eastAsia="zh-CN"/>
        </w:rPr>
        <w:t xml:space="preserve">ut the </w:t>
      </w:r>
      <w:r w:rsidR="00B40ABB">
        <w:rPr>
          <w:rFonts w:eastAsiaTheme="minorEastAsia" w:hint="eastAsia"/>
          <w:lang w:eastAsia="zh-CN"/>
        </w:rPr>
        <w:t xml:space="preserve">measurement result </w:t>
      </w:r>
      <w:r w:rsidR="00B40ABB">
        <w:rPr>
          <w:rFonts w:eastAsiaTheme="minorEastAsia" w:hint="eastAsia"/>
          <w:lang w:eastAsia="zh-CN"/>
        </w:rPr>
        <w:t xml:space="preserve">collected in CU will be impacted. </w:t>
      </w:r>
    </w:p>
    <w:p w:rsidR="00B40ABB" w:rsidRPr="00D3283A" w:rsidRDefault="00B40ABB" w:rsidP="00E617E7">
      <w:pPr>
        <w:pStyle w:val="a0"/>
        <w:spacing w:before="120"/>
        <w:rPr>
          <w:rFonts w:eastAsiaTheme="minorEastAsia" w:hint="eastAsia"/>
          <w:lang w:eastAsia="zh-CN"/>
        </w:rPr>
      </w:pPr>
      <w:r>
        <w:rPr>
          <w:rFonts w:eastAsiaTheme="minorEastAsia"/>
          <w:lang w:eastAsia="zh-CN"/>
        </w:rPr>
        <w:t>F</w:t>
      </w:r>
      <w:r>
        <w:rPr>
          <w:rFonts w:eastAsiaTheme="minorEastAsia" w:hint="eastAsia"/>
          <w:lang w:eastAsia="zh-CN"/>
        </w:rPr>
        <w:t xml:space="preserve">or example, the D4 measurement of </w:t>
      </w:r>
      <w:r w:rsidRPr="008049B6">
        <w:rPr>
          <w:lang w:eastAsia="zh-CN"/>
        </w:rPr>
        <w:t>DL delay in CU-UP</w:t>
      </w:r>
      <w:r w:rsidR="00D3283A">
        <w:rPr>
          <w:rFonts w:eastAsiaTheme="minorEastAsia" w:hint="eastAsia"/>
          <w:lang w:eastAsia="zh-CN"/>
        </w:rPr>
        <w:t xml:space="preserve"> </w:t>
      </w:r>
      <w:r w:rsidR="001849AF">
        <w:rPr>
          <w:rFonts w:eastAsiaTheme="minorEastAsia" w:hint="eastAsia"/>
          <w:lang w:eastAsia="zh-CN"/>
        </w:rPr>
        <w:t>will be reduced if</w:t>
      </w:r>
      <w:r w:rsidR="00736029">
        <w:rPr>
          <w:rFonts w:eastAsiaTheme="minorEastAsia" w:hint="eastAsia"/>
          <w:lang w:eastAsia="zh-CN"/>
        </w:rPr>
        <w:t xml:space="preserve"> the split bearer is configured:</w:t>
      </w:r>
    </w:p>
    <w:p w:rsidR="00E617E7" w:rsidRDefault="00E617E7" w:rsidP="00E617E7">
      <w:pPr>
        <w:pStyle w:val="a0"/>
        <w:numPr>
          <w:ilvl w:val="0"/>
          <w:numId w:val="31"/>
        </w:numPr>
        <w:spacing w:before="120"/>
        <w:rPr>
          <w:rFonts w:eastAsiaTheme="minorEastAsia" w:hint="eastAsia"/>
          <w:lang w:eastAsia="zh-CN"/>
        </w:rPr>
      </w:pPr>
      <w:r>
        <w:rPr>
          <w:rFonts w:eastAsiaTheme="minorEastAsia" w:hint="eastAsia"/>
          <w:lang w:eastAsia="zh-CN"/>
        </w:rPr>
        <w:t xml:space="preserve">For split bearer, the </w:t>
      </w:r>
      <w:r w:rsidR="00736029">
        <w:rPr>
          <w:rFonts w:eastAsiaTheme="minorEastAsia" w:hint="eastAsia"/>
          <w:lang w:eastAsia="zh-CN"/>
        </w:rPr>
        <w:t>packet</w:t>
      </w:r>
      <w:r w:rsidR="00D42929">
        <w:rPr>
          <w:rFonts w:eastAsiaTheme="minorEastAsia" w:hint="eastAsia"/>
          <w:lang w:eastAsia="zh-CN"/>
        </w:rPr>
        <w:t>s could be sent</w:t>
      </w:r>
      <w:r w:rsidR="00736029">
        <w:rPr>
          <w:rFonts w:eastAsiaTheme="minorEastAsia" w:hint="eastAsia"/>
          <w:lang w:eastAsia="zh-CN"/>
        </w:rPr>
        <w:t xml:space="preserve"> via </w:t>
      </w:r>
      <w:r w:rsidR="00D42929">
        <w:rPr>
          <w:rFonts w:eastAsiaTheme="minorEastAsia" w:hint="eastAsia"/>
          <w:lang w:eastAsia="zh-CN"/>
        </w:rPr>
        <w:t xml:space="preserve">anyone of the </w:t>
      </w:r>
      <w:r w:rsidR="00736029">
        <w:rPr>
          <w:rFonts w:eastAsiaTheme="minorEastAsia" w:hint="eastAsia"/>
          <w:lang w:eastAsia="zh-CN"/>
        </w:rPr>
        <w:t>two legs.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w:t>
      </w:r>
      <w:r w:rsidR="004E4F7E">
        <w:rPr>
          <w:rFonts w:eastAsiaTheme="minorEastAsia" w:hint="eastAsia"/>
          <w:lang w:eastAsia="zh-CN"/>
        </w:rPr>
        <w:t>at least one</w:t>
      </w:r>
      <w:r>
        <w:rPr>
          <w:rFonts w:eastAsiaTheme="minorEastAsia" w:hint="eastAsia"/>
          <w:lang w:eastAsia="zh-CN"/>
        </w:rPr>
        <w:t xml:space="preserve"> leg </w:t>
      </w:r>
      <w:r w:rsidR="001E3D37">
        <w:rPr>
          <w:rFonts w:eastAsiaTheme="minorEastAsia" w:hint="eastAsia"/>
          <w:lang w:eastAsia="zh-CN"/>
        </w:rPr>
        <w:t>has good channel quality</w:t>
      </w:r>
      <w:r>
        <w:rPr>
          <w:rFonts w:eastAsiaTheme="minorEastAsia" w:hint="eastAsia"/>
          <w:lang w:eastAsia="zh-CN"/>
        </w:rPr>
        <w:t xml:space="preserve">, the </w:t>
      </w:r>
      <w:r w:rsidR="00D42929">
        <w:rPr>
          <w:rFonts w:eastAsiaTheme="minorEastAsia" w:hint="eastAsia"/>
          <w:lang w:eastAsia="zh-CN"/>
        </w:rPr>
        <w:t xml:space="preserve">whole </w:t>
      </w:r>
      <w:r>
        <w:rPr>
          <w:rFonts w:eastAsiaTheme="minorEastAsia" w:hint="eastAsia"/>
          <w:lang w:eastAsia="zh-CN"/>
        </w:rPr>
        <w:t>packet</w:t>
      </w:r>
      <w:r w:rsidR="00D42929">
        <w:rPr>
          <w:rFonts w:eastAsiaTheme="minorEastAsia" w:hint="eastAsia"/>
          <w:lang w:eastAsia="zh-CN"/>
        </w:rPr>
        <w:t xml:space="preserve"> delay</w:t>
      </w:r>
      <w:r>
        <w:rPr>
          <w:rFonts w:eastAsiaTheme="minorEastAsia" w:hint="eastAsia"/>
          <w:lang w:eastAsia="zh-CN"/>
        </w:rPr>
        <w:t xml:space="preserve"> will be </w:t>
      </w:r>
      <w:r w:rsidR="00D42929">
        <w:rPr>
          <w:rFonts w:eastAsiaTheme="minorEastAsia" w:hint="eastAsia"/>
          <w:lang w:eastAsia="zh-CN"/>
        </w:rPr>
        <w:t>reduced</w:t>
      </w:r>
      <w:r>
        <w:rPr>
          <w:rFonts w:eastAsiaTheme="minorEastAsia" w:hint="eastAsia"/>
          <w:lang w:eastAsia="zh-CN"/>
        </w:rPr>
        <w:t xml:space="preserve"> compared with the only one leg scenario;</w:t>
      </w:r>
    </w:p>
    <w:p w:rsidR="00E617E7" w:rsidRPr="00DB140C" w:rsidRDefault="00E617E7" w:rsidP="00E617E7">
      <w:pPr>
        <w:pStyle w:val="a0"/>
        <w:numPr>
          <w:ilvl w:val="0"/>
          <w:numId w:val="31"/>
        </w:numPr>
        <w:spacing w:before="120"/>
        <w:rPr>
          <w:rFonts w:eastAsiaTheme="minorEastAsia"/>
          <w:lang w:eastAsia="zh-CN"/>
        </w:rPr>
      </w:pPr>
      <w:r>
        <w:rPr>
          <w:rFonts w:eastAsiaTheme="minorEastAsia" w:hint="eastAsia"/>
          <w:lang w:eastAsia="zh-CN"/>
        </w:rPr>
        <w:t xml:space="preserve">For duplication case, the result of packet </w:t>
      </w:r>
      <w:r w:rsidR="00907AAF">
        <w:rPr>
          <w:rFonts w:eastAsiaTheme="minorEastAsia" w:hint="eastAsia"/>
          <w:lang w:eastAsia="zh-CN"/>
        </w:rPr>
        <w:t>delay</w:t>
      </w:r>
      <w:r>
        <w:rPr>
          <w:rFonts w:eastAsiaTheme="minorEastAsia" w:hint="eastAsia"/>
          <w:lang w:eastAsia="zh-CN"/>
        </w:rPr>
        <w:t xml:space="preserve"> </w:t>
      </w:r>
      <w:r w:rsidR="00907AAF">
        <w:rPr>
          <w:rFonts w:eastAsiaTheme="minorEastAsia" w:hint="eastAsia"/>
          <w:lang w:eastAsia="zh-CN"/>
        </w:rPr>
        <w:t>could</w:t>
      </w:r>
      <w:r>
        <w:rPr>
          <w:rFonts w:eastAsiaTheme="minorEastAsia" w:hint="eastAsia"/>
          <w:lang w:eastAsia="zh-CN"/>
        </w:rPr>
        <w:t xml:space="preserve"> be </w:t>
      </w:r>
      <w:r w:rsidR="00907AAF">
        <w:rPr>
          <w:rFonts w:eastAsiaTheme="minorEastAsia" w:hint="eastAsia"/>
          <w:lang w:eastAsia="zh-CN"/>
        </w:rPr>
        <w:t>reduced</w:t>
      </w:r>
      <w:r>
        <w:rPr>
          <w:rFonts w:eastAsiaTheme="minorEastAsia" w:hint="eastAsia"/>
          <w:lang w:eastAsia="zh-CN"/>
        </w:rPr>
        <w:t xml:space="preserve"> since the different legs could transmit the same packet which reduces the </w:t>
      </w:r>
      <w:r w:rsidR="00907AAF">
        <w:rPr>
          <w:rFonts w:eastAsiaTheme="minorEastAsia" w:hint="eastAsia"/>
          <w:lang w:eastAsia="zh-CN"/>
        </w:rPr>
        <w:t>delay</w:t>
      </w:r>
      <w:r>
        <w:rPr>
          <w:rFonts w:eastAsiaTheme="minorEastAsia" w:hint="eastAsia"/>
          <w:lang w:eastAsia="zh-CN"/>
        </w:rPr>
        <w:t xml:space="preserve"> of </w:t>
      </w:r>
      <w:r w:rsidR="00907AAF">
        <w:rPr>
          <w:rFonts w:eastAsiaTheme="minorEastAsia" w:hint="eastAsia"/>
          <w:lang w:eastAsia="zh-CN"/>
        </w:rPr>
        <w:t xml:space="preserve">all </w:t>
      </w:r>
      <w:r>
        <w:rPr>
          <w:rFonts w:eastAsiaTheme="minorEastAsia" w:hint="eastAsia"/>
          <w:lang w:eastAsia="zh-CN"/>
        </w:rPr>
        <w:t>packet</w:t>
      </w:r>
      <w:r w:rsidR="00417093">
        <w:rPr>
          <w:rFonts w:eastAsiaTheme="minorEastAsia" w:hint="eastAsia"/>
          <w:lang w:eastAsia="zh-CN"/>
        </w:rPr>
        <w:t>s</w:t>
      </w:r>
      <w:r>
        <w:rPr>
          <w:rFonts w:eastAsiaTheme="minorEastAsia" w:hint="eastAsia"/>
          <w:lang w:eastAsia="zh-CN"/>
        </w:rPr>
        <w:t>.</w:t>
      </w:r>
    </w:p>
    <w:p w:rsidR="00E617E7" w:rsidRPr="00647574" w:rsidRDefault="00E617E7" w:rsidP="00E617E7">
      <w:pPr>
        <w:pStyle w:val="a0"/>
        <w:spacing w:before="120"/>
        <w:rPr>
          <w:rFonts w:eastAsiaTheme="minorEastAsia" w:hint="eastAsia"/>
          <w:lang w:eastAsia="zh-CN"/>
        </w:rPr>
      </w:pPr>
      <w:r>
        <w:rPr>
          <w:rFonts w:eastAsiaTheme="minorEastAsia"/>
          <w:lang w:eastAsia="zh-CN"/>
        </w:rPr>
        <w:t>T</w:t>
      </w:r>
      <w:r>
        <w:rPr>
          <w:rFonts w:eastAsiaTheme="minorEastAsia" w:hint="eastAsia"/>
          <w:lang w:eastAsia="zh-CN"/>
        </w:rPr>
        <w:t xml:space="preserve">herefore, for split bearer or for duplication case, a data marker could be introduced </w:t>
      </w:r>
      <w:r w:rsidR="00E603A0">
        <w:rPr>
          <w:rFonts w:eastAsiaTheme="minorEastAsia" w:hint="eastAsia"/>
          <w:lang w:eastAsia="zh-CN"/>
        </w:rPr>
        <w:t xml:space="preserve">by CU </w:t>
      </w:r>
      <w:r>
        <w:rPr>
          <w:rFonts w:eastAsiaTheme="minorEastAsia" w:hint="eastAsia"/>
          <w:lang w:eastAsia="zh-CN"/>
        </w:rPr>
        <w:t xml:space="preserve">to indicate whether the measurement result is </w:t>
      </w:r>
      <w:r w:rsidR="0057149E">
        <w:rPr>
          <w:rFonts w:eastAsiaTheme="minorEastAsia" w:hint="eastAsia"/>
          <w:lang w:eastAsia="zh-CN"/>
        </w:rPr>
        <w:t>collected in</w:t>
      </w:r>
      <w:r>
        <w:rPr>
          <w:rFonts w:eastAsiaTheme="minorEastAsia" w:hint="eastAsia"/>
          <w:lang w:eastAsia="zh-CN"/>
        </w:rPr>
        <w:t xml:space="preserve"> DC scenario</w:t>
      </w:r>
      <w:r w:rsidR="001327E7">
        <w:rPr>
          <w:rFonts w:eastAsiaTheme="minorEastAsia" w:hint="eastAsia"/>
          <w:lang w:eastAsia="zh-CN"/>
        </w:rPr>
        <w:t>,</w:t>
      </w:r>
      <w:r>
        <w:rPr>
          <w:rFonts w:eastAsiaTheme="minorEastAsia" w:hint="eastAsia"/>
          <w:lang w:eastAsia="zh-CN"/>
        </w:rPr>
        <w:t xml:space="preserve"> or by packet duplication.</w:t>
      </w:r>
      <w:r w:rsidR="00FB409A">
        <w:rPr>
          <w:rFonts w:eastAsiaTheme="minorEastAsia" w:hint="eastAsia"/>
          <w:lang w:eastAsia="zh-CN"/>
        </w:rPr>
        <w:t xml:space="preserve"> </w:t>
      </w:r>
      <w:proofErr w:type="gramStart"/>
      <w:r w:rsidR="00FB409A">
        <w:rPr>
          <w:rFonts w:eastAsiaTheme="minorEastAsia"/>
          <w:lang w:eastAsia="zh-CN"/>
        </w:rPr>
        <w:t>W</w:t>
      </w:r>
      <w:r w:rsidR="00FB409A">
        <w:rPr>
          <w:rFonts w:eastAsiaTheme="minorEastAsia" w:hint="eastAsia"/>
          <w:lang w:eastAsia="zh-CN"/>
        </w:rPr>
        <w:t xml:space="preserve">hether </w:t>
      </w:r>
      <w:r w:rsidR="00165FE5">
        <w:rPr>
          <w:rFonts w:eastAsiaTheme="minorEastAsia" w:hint="eastAsia"/>
          <w:lang w:eastAsia="zh-CN"/>
        </w:rPr>
        <w:t xml:space="preserve">and how </w:t>
      </w:r>
      <w:r w:rsidR="00FB409A">
        <w:rPr>
          <w:rFonts w:eastAsiaTheme="minorEastAsia" w:hint="eastAsia"/>
          <w:lang w:eastAsia="zh-CN"/>
        </w:rPr>
        <w:t xml:space="preserve">to use the data marker could depend on the policy or implementation of </w:t>
      </w:r>
      <w:r w:rsidR="005201B9">
        <w:rPr>
          <w:rFonts w:eastAsiaTheme="minorEastAsia" w:hint="eastAsia"/>
          <w:lang w:eastAsia="zh-CN"/>
        </w:rPr>
        <w:t xml:space="preserve">the </w:t>
      </w:r>
      <w:r w:rsidR="00FB409A">
        <w:rPr>
          <w:rFonts w:eastAsiaTheme="minorEastAsia" w:hint="eastAsia"/>
          <w:lang w:eastAsia="zh-CN"/>
        </w:rPr>
        <w:t>OAM.</w:t>
      </w:r>
      <w:proofErr w:type="gramEnd"/>
    </w:p>
    <w:p w:rsidR="006D7398" w:rsidRPr="005319FE" w:rsidRDefault="006D7398" w:rsidP="005319FE">
      <w:pPr>
        <w:pStyle w:val="a0"/>
        <w:rPr>
          <w:b/>
        </w:rPr>
      </w:pPr>
      <w:r w:rsidRPr="005319FE">
        <w:rPr>
          <w:rFonts w:hint="eastAsia"/>
          <w:b/>
        </w:rPr>
        <w:t>Proposal 6: For the accuracy of the result, the M6 result with data marker (like DC indicator and/or duplication indicator) could be sent to the OAM</w:t>
      </w:r>
      <w:r w:rsidR="00FC3D46">
        <w:rPr>
          <w:rFonts w:eastAsiaTheme="minorEastAsia" w:hint="eastAsia"/>
          <w:b/>
          <w:lang w:eastAsia="zh-CN"/>
        </w:rPr>
        <w:t xml:space="preserve"> by CU</w:t>
      </w:r>
      <w:r w:rsidRPr="005319FE">
        <w:rPr>
          <w:rFonts w:hint="eastAsia"/>
          <w:b/>
        </w:rPr>
        <w:t>.</w:t>
      </w:r>
    </w:p>
    <w:p w:rsidR="00600948" w:rsidRPr="00DB239D" w:rsidRDefault="00264DA1" w:rsidP="00600948">
      <w:pPr>
        <w:pStyle w:val="20"/>
        <w:tabs>
          <w:tab w:val="clear" w:pos="567"/>
        </w:tabs>
        <w:ind w:left="0" w:firstLine="0"/>
        <w:rPr>
          <w:rFonts w:eastAsiaTheme="minorEastAsia"/>
        </w:rPr>
      </w:pPr>
      <w:r>
        <w:rPr>
          <w:rFonts w:eastAsiaTheme="minorEastAsia" w:hint="eastAsia"/>
        </w:rPr>
        <w:t>M7</w:t>
      </w:r>
    </w:p>
    <w:p w:rsidR="00CC3C88" w:rsidRPr="000E6B96" w:rsidRDefault="006D700E" w:rsidP="00CC3C88">
      <w:pPr>
        <w:pStyle w:val="a0"/>
        <w:rPr>
          <w:rFonts w:eastAsiaTheme="minorEastAsia"/>
          <w:b/>
          <w:lang w:eastAsia="zh-CN"/>
        </w:rPr>
      </w:pPr>
      <w:r w:rsidRPr="003354DE">
        <w:rPr>
          <w:lang w:eastAsia="zh-CN"/>
        </w:rPr>
        <w:t>M7</w:t>
      </w:r>
      <w:r>
        <w:rPr>
          <w:rFonts w:eastAsiaTheme="minorEastAsia" w:hint="eastAsia"/>
          <w:lang w:eastAsia="zh-CN"/>
        </w:rPr>
        <w:t xml:space="preserve"> is </w:t>
      </w:r>
      <w:r w:rsidRPr="003354DE">
        <w:rPr>
          <w:lang w:eastAsia="zh-CN"/>
        </w:rPr>
        <w:t xml:space="preserve">Packet loss rate measurement separately for DL and UL, </w:t>
      </w:r>
      <w:r w:rsidRPr="003354DE">
        <w:rPr>
          <w:lang w:eastAsia="ko-KR"/>
        </w:rPr>
        <w:t>per DRB per UE,</w:t>
      </w:r>
      <w:r w:rsidR="0074642A">
        <w:rPr>
          <w:rFonts w:eastAsiaTheme="minorEastAsia" w:hint="eastAsia"/>
          <w:lang w:eastAsia="zh-CN"/>
        </w:rPr>
        <w:t xml:space="preserve"> the reference </w:t>
      </w:r>
      <w:r w:rsidR="000E6B96">
        <w:rPr>
          <w:rFonts w:eastAsiaTheme="minorEastAsia" w:hint="eastAsia"/>
          <w:lang w:eastAsia="zh-CN"/>
        </w:rPr>
        <w:t xml:space="preserve">of </w:t>
      </w:r>
      <w:r w:rsidR="000E6B96" w:rsidRPr="003354DE">
        <w:rPr>
          <w:lang w:eastAsia="zh-CN"/>
        </w:rPr>
        <w:t>Packet loss rate</w:t>
      </w:r>
      <w:r w:rsidR="000E6B96">
        <w:rPr>
          <w:rFonts w:eastAsiaTheme="minorEastAsia" w:hint="eastAsia"/>
          <w:lang w:eastAsia="zh-CN"/>
        </w:rPr>
        <w:t xml:space="preserve"> about DL </w:t>
      </w:r>
      <w:proofErr w:type="spellStart"/>
      <w:r w:rsidR="000E6B96">
        <w:rPr>
          <w:rFonts w:eastAsiaTheme="minorEastAsia" w:hint="eastAsia"/>
          <w:lang w:eastAsia="zh-CN"/>
        </w:rPr>
        <w:t>Uu</w:t>
      </w:r>
      <w:proofErr w:type="spellEnd"/>
      <w:r w:rsidR="000E6B96">
        <w:rPr>
          <w:rFonts w:eastAsiaTheme="minorEastAsia" w:hint="eastAsia"/>
          <w:lang w:eastAsia="zh-CN"/>
        </w:rPr>
        <w:t xml:space="preserve"> transmission is TS 38.314, and the reference of </w:t>
      </w:r>
      <w:r w:rsidR="000E6B96" w:rsidRPr="003354DE">
        <w:rPr>
          <w:lang w:eastAsia="zh-CN"/>
        </w:rPr>
        <w:t>Packet loss rate</w:t>
      </w:r>
      <w:r w:rsidR="000E6B96">
        <w:rPr>
          <w:rFonts w:eastAsiaTheme="minorEastAsia" w:hint="eastAsia"/>
          <w:lang w:eastAsia="zh-CN"/>
        </w:rPr>
        <w:t xml:space="preserve"> about UL/DL F1-U and about UL </w:t>
      </w:r>
      <w:proofErr w:type="spellStart"/>
      <w:r w:rsidR="000E6B96">
        <w:rPr>
          <w:rFonts w:eastAsiaTheme="minorEastAsia" w:hint="eastAsia"/>
          <w:lang w:eastAsia="zh-CN"/>
        </w:rPr>
        <w:t>Uu</w:t>
      </w:r>
      <w:proofErr w:type="spellEnd"/>
      <w:r w:rsidR="000E6B96">
        <w:rPr>
          <w:rFonts w:eastAsiaTheme="minorEastAsia" w:hint="eastAsia"/>
          <w:lang w:eastAsia="zh-CN"/>
        </w:rPr>
        <w:t xml:space="preserve"> transmission is</w:t>
      </w:r>
      <w:r w:rsidRPr="003354DE">
        <w:rPr>
          <w:lang w:eastAsia="ko-KR"/>
        </w:rPr>
        <w:t xml:space="preserve"> </w:t>
      </w:r>
      <w:r w:rsidRPr="003354DE">
        <w:rPr>
          <w:lang w:eastAsia="zh-CN"/>
        </w:rPr>
        <w:t>TS 28.552</w:t>
      </w:r>
      <w:r>
        <w:rPr>
          <w:rFonts w:eastAsiaTheme="minorEastAsia" w:hint="eastAsia"/>
          <w:lang w:eastAsia="zh-CN"/>
        </w:rPr>
        <w:t>.</w:t>
      </w:r>
      <w:r w:rsidR="0074642A">
        <w:rPr>
          <w:rFonts w:eastAsiaTheme="minorEastAsia" w:hint="eastAsia"/>
          <w:lang w:eastAsia="zh-CN"/>
        </w:rPr>
        <w:t xml:space="preserve"> </w:t>
      </w:r>
      <w:r w:rsidR="000E6B96">
        <w:rPr>
          <w:rFonts w:eastAsiaTheme="minorEastAsia" w:hint="eastAsia"/>
          <w:lang w:eastAsia="zh-CN"/>
        </w:rPr>
        <w:t xml:space="preserve">A table below illustrates all the possible </w:t>
      </w:r>
      <w:r w:rsidR="000E6B96" w:rsidRPr="008049B6">
        <w:t>Packet Loss Rate</w:t>
      </w:r>
      <w:r w:rsidR="000E6B96">
        <w:rPr>
          <w:rFonts w:eastAsiaTheme="minorEastAsia" w:hint="eastAsia"/>
          <w:lang w:eastAsia="zh-CN"/>
        </w:rPr>
        <w:t>s:</w:t>
      </w:r>
    </w:p>
    <w:p w:rsidR="006D7398" w:rsidRPr="000E6B96" w:rsidRDefault="000E6B96" w:rsidP="000E6B96">
      <w:pPr>
        <w:ind w:left="90" w:hangingChars="50" w:hanging="90"/>
        <w:jc w:val="center"/>
        <w:rPr>
          <w:rFonts w:eastAsiaTheme="minorEastAsia"/>
          <w:b/>
          <w:sz w:val="18"/>
          <w:szCs w:val="18"/>
          <w:lang w:eastAsia="zh-CN"/>
        </w:rPr>
      </w:pPr>
      <w:r w:rsidRPr="000E6B96">
        <w:rPr>
          <w:rFonts w:eastAsiaTheme="minorEastAsia" w:hint="eastAsia"/>
          <w:b/>
          <w:sz w:val="18"/>
          <w:szCs w:val="18"/>
          <w:lang w:eastAsia="zh-CN"/>
        </w:rPr>
        <w:t xml:space="preserve">Table 1 </w:t>
      </w:r>
      <w:r w:rsidRPr="000E6B96">
        <w:rPr>
          <w:b/>
          <w:sz w:val="18"/>
          <w:szCs w:val="18"/>
        </w:rPr>
        <w:t>Packet Loss Rate</w:t>
      </w:r>
      <w:r w:rsidRPr="000E6B96">
        <w:rPr>
          <w:rFonts w:eastAsiaTheme="minorEastAsia" w:hint="eastAsia"/>
          <w:b/>
          <w:sz w:val="18"/>
          <w:szCs w:val="18"/>
          <w:lang w:eastAsia="zh-CN"/>
        </w:rPr>
        <w:t xml:space="preserve"> in UL/DL </w:t>
      </w:r>
      <w:proofErr w:type="spellStart"/>
      <w:r w:rsidRPr="000E6B96">
        <w:rPr>
          <w:rFonts w:eastAsiaTheme="minorEastAsia" w:hint="eastAsia"/>
          <w:b/>
          <w:sz w:val="18"/>
          <w:szCs w:val="18"/>
          <w:lang w:eastAsia="zh-CN"/>
        </w:rPr>
        <w:t>Uu</w:t>
      </w:r>
      <w:proofErr w:type="spellEnd"/>
      <w:r w:rsidRPr="000E6B96">
        <w:rPr>
          <w:rFonts w:eastAsiaTheme="minorEastAsia" w:hint="eastAsia"/>
          <w:b/>
          <w:sz w:val="18"/>
          <w:szCs w:val="18"/>
          <w:lang w:eastAsia="zh-CN"/>
        </w:rPr>
        <w:t xml:space="preserve"> or F1-U</w:t>
      </w:r>
    </w:p>
    <w:tbl>
      <w:tblPr>
        <w:tblStyle w:val="af0"/>
        <w:tblW w:w="5000" w:type="pct"/>
        <w:tblLook w:val="04A0" w:firstRow="1" w:lastRow="0" w:firstColumn="1" w:lastColumn="0" w:noHBand="0" w:noVBand="1"/>
      </w:tblPr>
      <w:tblGrid>
        <w:gridCol w:w="1244"/>
        <w:gridCol w:w="2577"/>
        <w:gridCol w:w="2541"/>
        <w:gridCol w:w="2166"/>
      </w:tblGrid>
      <w:tr w:rsidR="006D7398" w:rsidTr="00DF647E">
        <w:tc>
          <w:tcPr>
            <w:tcW w:w="729" w:type="pct"/>
          </w:tcPr>
          <w:p w:rsidR="006D7398" w:rsidRDefault="006D7398" w:rsidP="00DF647E">
            <w:pPr>
              <w:jc w:val="center"/>
              <w:rPr>
                <w:b/>
              </w:rPr>
            </w:pPr>
            <w:r>
              <w:rPr>
                <w:rFonts w:hint="eastAsia"/>
                <w:b/>
              </w:rPr>
              <w:t>Packet Direction</w:t>
            </w:r>
          </w:p>
        </w:tc>
        <w:tc>
          <w:tcPr>
            <w:tcW w:w="1511" w:type="pct"/>
          </w:tcPr>
          <w:p w:rsidR="006D7398" w:rsidRPr="00C674F5" w:rsidRDefault="006D7398" w:rsidP="00DF647E">
            <w:pPr>
              <w:jc w:val="center"/>
              <w:rPr>
                <w:b/>
              </w:rPr>
            </w:pPr>
            <w:r>
              <w:rPr>
                <w:rFonts w:hint="eastAsia"/>
                <w:b/>
              </w:rPr>
              <w:t>Sub-Name of M7</w:t>
            </w:r>
          </w:p>
        </w:tc>
        <w:tc>
          <w:tcPr>
            <w:tcW w:w="1490" w:type="pct"/>
          </w:tcPr>
          <w:p w:rsidR="006D7398" w:rsidRPr="00C674F5" w:rsidRDefault="006D7398" w:rsidP="00DF647E">
            <w:pPr>
              <w:jc w:val="center"/>
              <w:rPr>
                <w:b/>
              </w:rPr>
            </w:pPr>
            <w:r>
              <w:rPr>
                <w:rFonts w:hint="eastAsia"/>
                <w:b/>
              </w:rPr>
              <w:t xml:space="preserve">Involved </w:t>
            </w:r>
            <w:r w:rsidRPr="00A807BF">
              <w:rPr>
                <w:b/>
              </w:rPr>
              <w:t>packet loss</w:t>
            </w:r>
            <w:r>
              <w:rPr>
                <w:rFonts w:hint="eastAsia"/>
                <w:b/>
              </w:rPr>
              <w:t xml:space="preserve"> Measurement</w:t>
            </w:r>
          </w:p>
        </w:tc>
        <w:tc>
          <w:tcPr>
            <w:tcW w:w="1270" w:type="pct"/>
          </w:tcPr>
          <w:p w:rsidR="006D7398" w:rsidRPr="00C674F5" w:rsidRDefault="006D7398" w:rsidP="00DF647E">
            <w:pPr>
              <w:jc w:val="center"/>
              <w:rPr>
                <w:b/>
              </w:rPr>
            </w:pPr>
            <w:r w:rsidRPr="00C674F5">
              <w:rPr>
                <w:rFonts w:hint="eastAsia"/>
                <w:b/>
              </w:rPr>
              <w:t>Involved Specification</w:t>
            </w:r>
          </w:p>
        </w:tc>
      </w:tr>
      <w:tr w:rsidR="006D7398" w:rsidTr="00DF647E">
        <w:tc>
          <w:tcPr>
            <w:tcW w:w="729" w:type="pct"/>
            <w:vMerge w:val="restart"/>
          </w:tcPr>
          <w:p w:rsidR="006D7398" w:rsidRDefault="006D7398" w:rsidP="00DF647E">
            <w:pPr>
              <w:jc w:val="center"/>
            </w:pPr>
            <w:r>
              <w:rPr>
                <w:rFonts w:hint="eastAsia"/>
              </w:rPr>
              <w:t>DL</w:t>
            </w:r>
          </w:p>
        </w:tc>
        <w:tc>
          <w:tcPr>
            <w:tcW w:w="1511" w:type="pct"/>
          </w:tcPr>
          <w:p w:rsidR="006D7398" w:rsidRDefault="006D7398" w:rsidP="00DF647E">
            <w:r w:rsidRPr="008049B6">
              <w:t xml:space="preserve">Packet </w:t>
            </w:r>
            <w:proofErr w:type="spellStart"/>
            <w:r w:rsidRPr="008049B6">
              <w:t>Uu</w:t>
            </w:r>
            <w:proofErr w:type="spellEnd"/>
            <w:r w:rsidRPr="008049B6">
              <w:t xml:space="preserve"> Loss Rate in the DL per DRB per UE</w:t>
            </w:r>
          </w:p>
        </w:tc>
        <w:tc>
          <w:tcPr>
            <w:tcW w:w="1490" w:type="pct"/>
          </w:tcPr>
          <w:p w:rsidR="006D7398" w:rsidRDefault="006D7398" w:rsidP="00DF647E">
            <w:pPr>
              <w:jc w:val="center"/>
            </w:pPr>
            <w:r>
              <w:t>in</w:t>
            </w:r>
            <w:r>
              <w:rPr>
                <w:rFonts w:hint="eastAsia"/>
              </w:rPr>
              <w:t xml:space="preserve"> </w:t>
            </w:r>
            <w:proofErr w:type="spellStart"/>
            <w:r>
              <w:rPr>
                <w:rFonts w:hint="eastAsia"/>
              </w:rPr>
              <w:t>Uu</w:t>
            </w:r>
            <w:proofErr w:type="spellEnd"/>
            <w:r>
              <w:rPr>
                <w:rFonts w:hint="eastAsia"/>
              </w:rPr>
              <w:t xml:space="preserve"> transmission</w:t>
            </w:r>
          </w:p>
        </w:tc>
        <w:tc>
          <w:tcPr>
            <w:tcW w:w="1270" w:type="pct"/>
          </w:tcPr>
          <w:p w:rsidR="006D7398" w:rsidRDefault="006D7398" w:rsidP="00DF647E">
            <w:pPr>
              <w:jc w:val="center"/>
            </w:pPr>
            <w:r>
              <w:rPr>
                <w:rFonts w:hint="eastAsia"/>
              </w:rPr>
              <w:t>TS38.314</w:t>
            </w:r>
          </w:p>
        </w:tc>
      </w:tr>
      <w:tr w:rsidR="006D7398" w:rsidTr="00DF647E">
        <w:tc>
          <w:tcPr>
            <w:tcW w:w="729" w:type="pct"/>
            <w:vMerge/>
          </w:tcPr>
          <w:p w:rsidR="006D7398" w:rsidRDefault="006D7398" w:rsidP="00DF647E">
            <w:pPr>
              <w:jc w:val="center"/>
            </w:pPr>
          </w:p>
        </w:tc>
        <w:tc>
          <w:tcPr>
            <w:tcW w:w="1511" w:type="pct"/>
          </w:tcPr>
          <w:p w:rsidR="006D7398" w:rsidRDefault="006D7398" w:rsidP="00DF647E">
            <w:r w:rsidRPr="00A005B5">
              <w:t>DL F1-U Packet Loss Rate</w:t>
            </w:r>
          </w:p>
        </w:tc>
        <w:tc>
          <w:tcPr>
            <w:tcW w:w="1490" w:type="pct"/>
          </w:tcPr>
          <w:p w:rsidR="006D7398" w:rsidRDefault="006D7398" w:rsidP="00DF647E">
            <w:pPr>
              <w:jc w:val="center"/>
            </w:pPr>
            <w:r>
              <w:t>O</w:t>
            </w:r>
            <w:r>
              <w:rPr>
                <w:rFonts w:hint="eastAsia"/>
              </w:rPr>
              <w:t>nly in F1-U</w:t>
            </w:r>
          </w:p>
        </w:tc>
        <w:tc>
          <w:tcPr>
            <w:tcW w:w="1270" w:type="pct"/>
            <w:vMerge w:val="restart"/>
          </w:tcPr>
          <w:p w:rsidR="006D7398" w:rsidRDefault="006D7398" w:rsidP="00DF647E">
            <w:pPr>
              <w:jc w:val="center"/>
            </w:pPr>
            <w:r>
              <w:rPr>
                <w:rFonts w:hint="eastAsia"/>
              </w:rPr>
              <w:t>TS28.552</w:t>
            </w:r>
          </w:p>
        </w:tc>
      </w:tr>
      <w:tr w:rsidR="006D7398" w:rsidTr="00DF647E">
        <w:tc>
          <w:tcPr>
            <w:tcW w:w="729" w:type="pct"/>
            <w:vMerge w:val="restart"/>
          </w:tcPr>
          <w:p w:rsidR="006D7398" w:rsidRDefault="006D7398" w:rsidP="00DF647E">
            <w:pPr>
              <w:jc w:val="center"/>
            </w:pPr>
            <w:r>
              <w:rPr>
                <w:rFonts w:hint="eastAsia"/>
              </w:rPr>
              <w:t>UL</w:t>
            </w:r>
          </w:p>
        </w:tc>
        <w:tc>
          <w:tcPr>
            <w:tcW w:w="1511" w:type="pct"/>
          </w:tcPr>
          <w:p w:rsidR="006D7398" w:rsidRDefault="006D7398" w:rsidP="00DF647E">
            <w:r w:rsidRPr="00A005B5">
              <w:t xml:space="preserve">UL </w:t>
            </w:r>
            <w:r>
              <w:t>PDCP SDU</w:t>
            </w:r>
            <w:r w:rsidRPr="00A005B5">
              <w:t xml:space="preserve"> Loss Rate</w:t>
            </w:r>
          </w:p>
        </w:tc>
        <w:tc>
          <w:tcPr>
            <w:tcW w:w="1490" w:type="pct"/>
          </w:tcPr>
          <w:p w:rsidR="006D7398" w:rsidRDefault="006D7398" w:rsidP="00DF647E">
            <w:pPr>
              <w:jc w:val="center"/>
            </w:pPr>
            <w:r>
              <w:t xml:space="preserve">in </w:t>
            </w:r>
            <w:proofErr w:type="spellStart"/>
            <w:r>
              <w:rPr>
                <w:rFonts w:hint="eastAsia"/>
              </w:rPr>
              <w:t>Uu</w:t>
            </w:r>
            <w:proofErr w:type="spellEnd"/>
            <w:r>
              <w:rPr>
                <w:rFonts w:hint="eastAsia"/>
              </w:rPr>
              <w:t xml:space="preserve"> transmission</w:t>
            </w:r>
            <w:r>
              <w:t xml:space="preserve">, in the </w:t>
            </w:r>
            <w:proofErr w:type="spellStart"/>
            <w:r>
              <w:t>gNB</w:t>
            </w:r>
            <w:proofErr w:type="spellEnd"/>
            <w:r>
              <w:t>-CU and on the F1-U</w:t>
            </w:r>
          </w:p>
        </w:tc>
        <w:tc>
          <w:tcPr>
            <w:tcW w:w="1270" w:type="pct"/>
            <w:vMerge/>
          </w:tcPr>
          <w:p w:rsidR="006D7398" w:rsidRDefault="006D7398" w:rsidP="00DF647E"/>
        </w:tc>
      </w:tr>
      <w:tr w:rsidR="006D7398" w:rsidTr="00DF647E">
        <w:tc>
          <w:tcPr>
            <w:tcW w:w="729" w:type="pct"/>
            <w:vMerge/>
          </w:tcPr>
          <w:p w:rsidR="006D7398" w:rsidRDefault="006D7398" w:rsidP="00DF647E">
            <w:pPr>
              <w:jc w:val="center"/>
            </w:pPr>
          </w:p>
        </w:tc>
        <w:tc>
          <w:tcPr>
            <w:tcW w:w="1511" w:type="pct"/>
          </w:tcPr>
          <w:p w:rsidR="006D7398" w:rsidRDefault="006D7398" w:rsidP="00DF647E">
            <w:r w:rsidRPr="00A005B5">
              <w:rPr>
                <w:color w:val="000000"/>
              </w:rPr>
              <w:t xml:space="preserve">UL </w:t>
            </w:r>
            <w:r w:rsidRPr="00A7631A">
              <w:t>F1</w:t>
            </w:r>
            <w:r w:rsidRPr="00A005B5">
              <w:rPr>
                <w:color w:val="000000"/>
              </w:rPr>
              <w:t>-U Packet Loss Rate</w:t>
            </w:r>
          </w:p>
        </w:tc>
        <w:tc>
          <w:tcPr>
            <w:tcW w:w="1490" w:type="pct"/>
          </w:tcPr>
          <w:p w:rsidR="006D7398" w:rsidRDefault="006D7398" w:rsidP="00DF647E">
            <w:pPr>
              <w:jc w:val="center"/>
            </w:pPr>
            <w:r>
              <w:t>O</w:t>
            </w:r>
            <w:r>
              <w:rPr>
                <w:rFonts w:hint="eastAsia"/>
              </w:rPr>
              <w:t>nly in F1-U</w:t>
            </w:r>
          </w:p>
        </w:tc>
        <w:tc>
          <w:tcPr>
            <w:tcW w:w="1270" w:type="pct"/>
            <w:vMerge/>
          </w:tcPr>
          <w:p w:rsidR="006D7398" w:rsidRDefault="006D7398" w:rsidP="00DF647E"/>
        </w:tc>
      </w:tr>
    </w:tbl>
    <w:p w:rsidR="00563D7D" w:rsidRPr="00563D7D" w:rsidRDefault="00563D7D" w:rsidP="00C72960">
      <w:pPr>
        <w:pStyle w:val="a0"/>
        <w:spacing w:before="120"/>
        <w:rPr>
          <w:rFonts w:eastAsiaTheme="minorEastAsia"/>
          <w:b/>
          <w:i/>
          <w:u w:val="single"/>
          <w:lang w:eastAsia="zh-CN"/>
        </w:rPr>
      </w:pPr>
      <w:r w:rsidRPr="00563D7D">
        <w:rPr>
          <w:b/>
          <w:i/>
          <w:u w:val="single"/>
        </w:rPr>
        <w:t xml:space="preserve">Packet </w:t>
      </w:r>
      <w:proofErr w:type="spellStart"/>
      <w:r w:rsidRPr="00563D7D">
        <w:rPr>
          <w:b/>
          <w:i/>
          <w:u w:val="single"/>
        </w:rPr>
        <w:t>Uu</w:t>
      </w:r>
      <w:proofErr w:type="spellEnd"/>
      <w:r w:rsidRPr="00563D7D">
        <w:rPr>
          <w:b/>
          <w:i/>
          <w:u w:val="single"/>
        </w:rPr>
        <w:t xml:space="preserve"> Loss Rate in the DL per DRB per UE</w:t>
      </w:r>
    </w:p>
    <w:p w:rsidR="00AD2578" w:rsidRDefault="00B47677" w:rsidP="00C72960">
      <w:pPr>
        <w:pStyle w:val="a0"/>
        <w:spacing w:before="120"/>
        <w:rPr>
          <w:rFonts w:eastAsiaTheme="minorEastAsia"/>
          <w:lang w:eastAsia="zh-CN"/>
        </w:rPr>
      </w:pPr>
      <w:r w:rsidRPr="00C72960">
        <w:rPr>
          <w:rFonts w:hint="eastAsia"/>
          <w:lang w:eastAsia="zh-CN"/>
        </w:rPr>
        <w:t xml:space="preserve">For </w:t>
      </w:r>
      <w:r w:rsidR="00B42177" w:rsidRPr="008049B6">
        <w:rPr>
          <w:lang w:eastAsia="zh-CN"/>
        </w:rPr>
        <w:t xml:space="preserve">Packet Loss Rate </w:t>
      </w:r>
      <w:r w:rsidR="00B42177" w:rsidRPr="00C72960">
        <w:rPr>
          <w:rFonts w:hint="eastAsia"/>
          <w:lang w:eastAsia="zh-CN"/>
        </w:rPr>
        <w:t>about</w:t>
      </w:r>
      <w:r w:rsidR="00B42177" w:rsidRPr="008049B6">
        <w:rPr>
          <w:lang w:eastAsia="zh-CN"/>
        </w:rPr>
        <w:t xml:space="preserve"> DL</w:t>
      </w:r>
      <w:r w:rsidR="00B42177" w:rsidRPr="00C72960">
        <w:rPr>
          <w:rFonts w:hint="eastAsia"/>
          <w:lang w:eastAsia="zh-CN"/>
        </w:rPr>
        <w:t xml:space="preserve"> </w:t>
      </w:r>
      <w:proofErr w:type="spellStart"/>
      <w:r w:rsidR="00B42177" w:rsidRPr="00C72960">
        <w:rPr>
          <w:rFonts w:hint="eastAsia"/>
          <w:lang w:eastAsia="zh-CN"/>
        </w:rPr>
        <w:t>Uu</w:t>
      </w:r>
      <w:proofErr w:type="spellEnd"/>
      <w:r w:rsidR="00B42177" w:rsidRPr="00C72960">
        <w:rPr>
          <w:rFonts w:hint="eastAsia"/>
          <w:lang w:eastAsia="zh-CN"/>
        </w:rPr>
        <w:t xml:space="preserve"> transmission, the collection entity is RLC. </w:t>
      </w:r>
      <w:r w:rsidR="00286A76" w:rsidRPr="00C72960">
        <w:rPr>
          <w:rFonts w:hint="eastAsia"/>
          <w:lang w:eastAsia="zh-CN"/>
        </w:rPr>
        <w:t xml:space="preserve">It is described as the </w:t>
      </w:r>
      <w:r w:rsidR="0094540D" w:rsidRPr="00C72960">
        <w:rPr>
          <w:rFonts w:hint="eastAsia"/>
          <w:lang w:eastAsia="zh-CN"/>
        </w:rPr>
        <w:t xml:space="preserve">ratio of the lost RLC SDU and the total RLC SDU which </w:t>
      </w:r>
      <w:r w:rsidR="0094540D" w:rsidRPr="008049B6">
        <w:rPr>
          <w:lang w:eastAsia="zh-CN"/>
        </w:rPr>
        <w:t>ha</w:t>
      </w:r>
      <w:r w:rsidR="0094540D" w:rsidRPr="00C72960">
        <w:rPr>
          <w:rFonts w:hint="eastAsia"/>
          <w:lang w:eastAsia="zh-CN"/>
        </w:rPr>
        <w:t>ve</w:t>
      </w:r>
      <w:r w:rsidR="0094540D" w:rsidRPr="008049B6">
        <w:rPr>
          <w:lang w:eastAsia="zh-CN"/>
        </w:rPr>
        <w:t xml:space="preserve"> been transmitted over the air</w:t>
      </w:r>
      <w:r w:rsidR="0094540D" w:rsidRPr="00C72960">
        <w:rPr>
          <w:rFonts w:hint="eastAsia"/>
          <w:lang w:eastAsia="zh-CN"/>
        </w:rPr>
        <w:t xml:space="preserve">. </w:t>
      </w:r>
    </w:p>
    <w:p w:rsidR="00AD2578" w:rsidRPr="008049B6" w:rsidRDefault="00AD2578" w:rsidP="00AD2578">
      <w:pPr>
        <w:pStyle w:val="TH"/>
        <w:rPr>
          <w:rFonts w:cs="Arial"/>
          <w:kern w:val="2"/>
          <w:lang w:eastAsia="zh-CN"/>
        </w:rPr>
      </w:pPr>
      <w:r w:rsidRPr="008049B6">
        <w:rPr>
          <w:rFonts w:eastAsiaTheme="minorEastAsia"/>
        </w:rPr>
        <w:t xml:space="preserve">Table 4.2.1.5.1-1: Definition for </w:t>
      </w:r>
      <w:r w:rsidRPr="008049B6">
        <w:t xml:space="preserve">Packet </w:t>
      </w:r>
      <w:proofErr w:type="spellStart"/>
      <w:r w:rsidRPr="008049B6">
        <w:t>Uu</w:t>
      </w:r>
      <w:proofErr w:type="spellEnd"/>
      <w:r w:rsidRPr="008049B6">
        <w:t xml:space="preserve">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D2578" w:rsidRPr="008049B6" w:rsidTr="00DF647E">
        <w:trPr>
          <w:cantSplit/>
          <w:jc w:val="center"/>
        </w:trPr>
        <w:tc>
          <w:tcPr>
            <w:tcW w:w="1951" w:type="dxa"/>
          </w:tcPr>
          <w:p w:rsidR="00AD2578" w:rsidRPr="008049B6" w:rsidRDefault="00AD2578" w:rsidP="00DF647E">
            <w:pPr>
              <w:pStyle w:val="TAL"/>
              <w:rPr>
                <w:lang w:eastAsia="zh-CN"/>
              </w:rPr>
            </w:pPr>
            <w:r w:rsidRPr="008049B6">
              <w:rPr>
                <w:lang w:eastAsia="zh-CN"/>
              </w:rPr>
              <w:t>Definition</w:t>
            </w:r>
          </w:p>
        </w:tc>
        <w:tc>
          <w:tcPr>
            <w:tcW w:w="7787" w:type="dxa"/>
          </w:tcPr>
          <w:p w:rsidR="00AD2578" w:rsidRPr="008049B6" w:rsidRDefault="00AD2578" w:rsidP="00DF647E">
            <w:pPr>
              <w:pStyle w:val="TAL"/>
              <w:rPr>
                <w:lang w:eastAsia="zh-CN"/>
              </w:rPr>
            </w:pPr>
            <w:proofErr w:type="spellStart"/>
            <w:r w:rsidRPr="008049B6">
              <w:t>Uu</w:t>
            </w:r>
            <w:proofErr w:type="spellEnd"/>
            <w:r w:rsidRPr="008049B6">
              <w:t xml:space="preserve"> Packet Loss Rate in the DL per DRB per UE.</w:t>
            </w:r>
            <w:r w:rsidRPr="008049B6">
              <w:rPr>
                <w:rFonts w:eastAsia="MS Mincho"/>
                <w:lang w:eastAsia="zh-CN"/>
              </w:rPr>
              <w:t xml:space="preserve"> </w:t>
            </w:r>
            <w:r w:rsidRPr="008049B6">
              <w:t>One packet corresponds to one RLC SDU. The measurement is done separately per DRB.</w:t>
            </w:r>
          </w:p>
          <w:p w:rsidR="00AD2578" w:rsidRPr="008049B6" w:rsidRDefault="00AD2578" w:rsidP="00DF647E">
            <w:pPr>
              <w:pStyle w:val="TAL"/>
              <w:rPr>
                <w:lang w:eastAsia="zh-CN"/>
              </w:rPr>
            </w:pPr>
            <w:r w:rsidRPr="008049B6">
              <w:rPr>
                <w:lang w:eastAsia="zh-CN"/>
              </w:rPr>
              <w:t>Detailed Definition:</w:t>
            </w:r>
          </w:p>
          <w:p w:rsidR="00AD2578" w:rsidRPr="008049B6" w:rsidRDefault="00AD2578" w:rsidP="00DF647E">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8049B6">
              <w:t>, where</w:t>
            </w:r>
          </w:p>
          <w:p w:rsidR="00AD2578" w:rsidRPr="008049B6" w:rsidRDefault="00AD2578" w:rsidP="00DF647E">
            <w:pPr>
              <w:pStyle w:val="TAL"/>
              <w:rPr>
                <w:lang w:eastAsia="zh-CN"/>
              </w:rPr>
            </w:pPr>
            <w:proofErr w:type="gramStart"/>
            <w:r w:rsidRPr="008049B6">
              <w:t>explanations</w:t>
            </w:r>
            <w:proofErr w:type="gramEnd"/>
            <w:r w:rsidRPr="008049B6">
              <w:t xml:space="preserve"> can be found in the table 4.2.1.5.1-2 below.</w:t>
            </w:r>
          </w:p>
        </w:tc>
      </w:tr>
    </w:tbl>
    <w:p w:rsidR="006D7398" w:rsidRPr="00C72960" w:rsidRDefault="00C72960" w:rsidP="00C72960">
      <w:pPr>
        <w:pStyle w:val="a0"/>
        <w:spacing w:before="120"/>
        <w:rPr>
          <w:lang w:eastAsia="zh-CN"/>
        </w:rPr>
      </w:pPr>
      <w:r w:rsidRPr="00C72960">
        <w:rPr>
          <w:lang w:eastAsia="zh-CN"/>
        </w:rPr>
        <w:t>T</w:t>
      </w:r>
      <w:r w:rsidRPr="00C72960">
        <w:rPr>
          <w:rFonts w:hint="eastAsia"/>
          <w:lang w:eastAsia="zh-CN"/>
        </w:rPr>
        <w:t>herefore for the statistic which only involves DU, DC scenario will have no impact on the recording and reporting of measurement result.</w:t>
      </w:r>
    </w:p>
    <w:p w:rsidR="006D7398" w:rsidRPr="00764AAC" w:rsidRDefault="006D7398" w:rsidP="00764AAC">
      <w:pPr>
        <w:pStyle w:val="a0"/>
        <w:rPr>
          <w:b/>
        </w:rPr>
      </w:pPr>
      <w:r w:rsidRPr="00764AAC">
        <w:rPr>
          <w:rFonts w:hint="eastAsia"/>
          <w:b/>
        </w:rPr>
        <w:t xml:space="preserve">Proposal 7: Measurement of M7 packet loss rate of DL </w:t>
      </w:r>
      <w:proofErr w:type="spellStart"/>
      <w:r w:rsidRPr="00764AAC">
        <w:rPr>
          <w:rFonts w:hint="eastAsia"/>
          <w:b/>
        </w:rPr>
        <w:t>Uu</w:t>
      </w:r>
      <w:proofErr w:type="spellEnd"/>
      <w:r w:rsidRPr="00764AAC">
        <w:rPr>
          <w:rFonts w:hint="eastAsia"/>
          <w:b/>
        </w:rPr>
        <w:t xml:space="preserve"> transmission will not be impacted by DC scenario, no matter for split bearer or for </w:t>
      </w:r>
      <w:r w:rsidRPr="00764AAC">
        <w:rPr>
          <w:b/>
        </w:rPr>
        <w:t>MN</w:t>
      </w:r>
      <w:r w:rsidRPr="00764AAC">
        <w:rPr>
          <w:rFonts w:hint="eastAsia"/>
          <w:b/>
        </w:rPr>
        <w:t>/SN</w:t>
      </w:r>
      <w:r w:rsidRPr="00764AAC">
        <w:rPr>
          <w:b/>
        </w:rPr>
        <w:t xml:space="preserve"> terminated SCG</w:t>
      </w:r>
      <w:r w:rsidRPr="00764AAC">
        <w:rPr>
          <w:rFonts w:hint="eastAsia"/>
          <w:b/>
        </w:rPr>
        <w:t>/MCG</w:t>
      </w:r>
      <w:r w:rsidRPr="00764AAC">
        <w:rPr>
          <w:b/>
        </w:rPr>
        <w:t xml:space="preserve"> bearer</w:t>
      </w:r>
      <w:r w:rsidRPr="00764AAC">
        <w:rPr>
          <w:rFonts w:hint="eastAsia"/>
          <w:b/>
        </w:rPr>
        <w:t>.</w:t>
      </w:r>
    </w:p>
    <w:p w:rsidR="00563D7D" w:rsidRPr="00563D7D" w:rsidRDefault="00563D7D" w:rsidP="00563D7D">
      <w:pPr>
        <w:pStyle w:val="a0"/>
        <w:spacing w:before="120"/>
        <w:rPr>
          <w:b/>
          <w:i/>
          <w:u w:val="single"/>
        </w:rPr>
      </w:pPr>
      <w:r w:rsidRPr="00563D7D">
        <w:rPr>
          <w:b/>
          <w:i/>
          <w:u w:val="single"/>
        </w:rPr>
        <w:t>DL F1-U Packet Loss Rate</w:t>
      </w:r>
      <w:r w:rsidRPr="00563D7D">
        <w:rPr>
          <w:rFonts w:hint="eastAsia"/>
          <w:b/>
          <w:i/>
          <w:u w:val="single"/>
        </w:rPr>
        <w:t xml:space="preserve"> </w:t>
      </w:r>
    </w:p>
    <w:p w:rsidR="006D7398" w:rsidRPr="001B7360" w:rsidRDefault="00AD2578" w:rsidP="001B7360">
      <w:pPr>
        <w:pStyle w:val="a0"/>
        <w:rPr>
          <w:lang w:eastAsia="zh-CN"/>
        </w:rPr>
      </w:pPr>
      <w:r w:rsidRPr="001B7360">
        <w:rPr>
          <w:rFonts w:hint="eastAsia"/>
          <w:lang w:eastAsia="zh-CN"/>
        </w:rPr>
        <w:t xml:space="preserve">For </w:t>
      </w:r>
      <w:r w:rsidRPr="00A005B5">
        <w:rPr>
          <w:lang w:eastAsia="zh-CN"/>
        </w:rPr>
        <w:t>DL F1-U Packet Loss Rate</w:t>
      </w:r>
      <w:r w:rsidRPr="001B7360">
        <w:rPr>
          <w:rFonts w:hint="eastAsia"/>
          <w:lang w:eastAsia="zh-CN"/>
        </w:rPr>
        <w:t xml:space="preserve">, </w:t>
      </w:r>
      <w:r w:rsidR="00532522">
        <w:rPr>
          <w:rFonts w:hint="eastAsia"/>
          <w:lang w:eastAsia="zh-CN"/>
        </w:rPr>
        <w:t>the collection entity is DU</w:t>
      </w:r>
      <w:r w:rsidR="00532522" w:rsidRPr="008049B6">
        <w:rPr>
          <w:lang w:eastAsia="zh-CN"/>
        </w:rPr>
        <w:t>.</w:t>
      </w:r>
      <w:r w:rsidR="00F23D37" w:rsidRPr="001B7360">
        <w:rPr>
          <w:rFonts w:hint="eastAsia"/>
          <w:lang w:eastAsia="zh-CN"/>
        </w:rPr>
        <w:t xml:space="preserve"> </w:t>
      </w:r>
      <w:r w:rsidR="00F23D37" w:rsidRPr="00C72960">
        <w:rPr>
          <w:rFonts w:hint="eastAsia"/>
          <w:lang w:eastAsia="zh-CN"/>
        </w:rPr>
        <w:t>It is described as</w:t>
      </w:r>
      <w:r w:rsidR="00B412D1" w:rsidRPr="001B7360">
        <w:rPr>
          <w:rFonts w:hint="eastAsia"/>
          <w:lang w:eastAsia="zh-CN"/>
        </w:rPr>
        <w:t xml:space="preserve"> </w:t>
      </w:r>
      <w:r w:rsidR="00E17470" w:rsidRPr="001B7360">
        <w:rPr>
          <w:rFonts w:hint="eastAsia"/>
          <w:lang w:eastAsia="zh-CN"/>
        </w:rPr>
        <w:t xml:space="preserve">the ratio of the </w:t>
      </w:r>
      <w:r w:rsidR="0081688D" w:rsidRPr="001B7360">
        <w:rPr>
          <w:lang w:eastAsia="zh-CN"/>
        </w:rPr>
        <w:t>packets that are not delivered to lower layers, of a data radio bearer,</w:t>
      </w:r>
      <w:r w:rsidR="0081688D" w:rsidRPr="00A005B5">
        <w:rPr>
          <w:lang w:eastAsia="zh-CN"/>
        </w:rPr>
        <w:t xml:space="preserve"> </w:t>
      </w:r>
      <w:r w:rsidR="00E17470" w:rsidRPr="001B7360">
        <w:rPr>
          <w:rFonts w:hint="eastAsia"/>
          <w:lang w:eastAsia="zh-CN"/>
        </w:rPr>
        <w:t>and the</w:t>
      </w:r>
      <w:r w:rsidR="0081688D" w:rsidRPr="00A005B5">
        <w:rPr>
          <w:lang w:eastAsia="zh-CN"/>
        </w:rPr>
        <w:t xml:space="preserve"> </w:t>
      </w:r>
      <w:r w:rsidR="0081688D" w:rsidRPr="001B7360">
        <w:rPr>
          <w:lang w:eastAsia="zh-CN"/>
        </w:rPr>
        <w:t xml:space="preserve">Total number of </w:t>
      </w:r>
      <w:r w:rsidR="005907BD" w:rsidRPr="001B7360">
        <w:rPr>
          <w:rFonts w:hint="eastAsia"/>
          <w:lang w:eastAsia="zh-CN"/>
        </w:rPr>
        <w:t>D</w:t>
      </w:r>
      <w:r w:rsidR="0081688D" w:rsidRPr="001B7360">
        <w:rPr>
          <w:lang w:eastAsia="zh-CN"/>
        </w:rPr>
        <w:t>L GTP sequence numbers (also including missing sequence numbers) of a bearer.</w:t>
      </w:r>
      <w:r w:rsidR="00E17470" w:rsidRPr="001B7360">
        <w:rPr>
          <w:rFonts w:hint="eastAsia"/>
          <w:lang w:eastAsia="zh-CN"/>
        </w:rPr>
        <w:t xml:space="preserve"> </w:t>
      </w:r>
      <w:r w:rsidR="00E83511" w:rsidRPr="001B7360">
        <w:rPr>
          <w:rFonts w:hint="eastAsia"/>
          <w:lang w:eastAsia="zh-CN"/>
        </w:rPr>
        <w:t xml:space="preserve">Since it only reflect </w:t>
      </w:r>
      <w:r w:rsidR="00CA21AB" w:rsidRPr="001B7360">
        <w:rPr>
          <w:rFonts w:hint="eastAsia"/>
          <w:lang w:eastAsia="zh-CN"/>
        </w:rPr>
        <w:t xml:space="preserve">ratio of </w:t>
      </w:r>
      <w:r w:rsidR="00E83511" w:rsidRPr="001B7360">
        <w:rPr>
          <w:rFonts w:hint="eastAsia"/>
          <w:lang w:eastAsia="zh-CN"/>
        </w:rPr>
        <w:t xml:space="preserve">the </w:t>
      </w:r>
      <w:r w:rsidR="00E83511" w:rsidRPr="001B7360">
        <w:rPr>
          <w:lang w:eastAsia="zh-CN"/>
        </w:rPr>
        <w:t>missing DL GTP sequence numbers</w:t>
      </w:r>
      <w:r w:rsidR="00CA21AB" w:rsidRPr="001B7360">
        <w:rPr>
          <w:rFonts w:hint="eastAsia"/>
          <w:lang w:eastAsia="zh-CN"/>
        </w:rPr>
        <w:t xml:space="preserve">, </w:t>
      </w:r>
      <w:r w:rsidR="00CA21AB" w:rsidRPr="00C72960">
        <w:rPr>
          <w:rFonts w:hint="eastAsia"/>
          <w:lang w:eastAsia="zh-CN"/>
        </w:rPr>
        <w:t>DC scenario will have no impact on the recording and reporting of measurement result.</w:t>
      </w:r>
    </w:p>
    <w:p w:rsidR="001B7360" w:rsidRPr="0002378A" w:rsidRDefault="001B7360" w:rsidP="001B7360">
      <w:pPr>
        <w:pStyle w:val="a0"/>
        <w:rPr>
          <w:rFonts w:eastAsiaTheme="minorEastAsia"/>
          <w:lang w:eastAsia="zh-CN"/>
        </w:rPr>
      </w:pPr>
      <w:r w:rsidRPr="001B7360">
        <w:rPr>
          <w:rFonts w:hint="eastAsia"/>
          <w:lang w:eastAsia="zh-CN"/>
        </w:rPr>
        <w:t xml:space="preserve">And since the packet loss rates are all the requirement of SA5, there is no need to </w:t>
      </w:r>
      <w:r w:rsidR="00914B97">
        <w:rPr>
          <w:rFonts w:eastAsiaTheme="minorEastAsia" w:hint="eastAsia"/>
          <w:lang w:eastAsia="zh-CN"/>
        </w:rPr>
        <w:t>merge</w:t>
      </w:r>
      <w:r w:rsidRPr="001B7360">
        <w:rPr>
          <w:rFonts w:hint="eastAsia"/>
          <w:lang w:eastAsia="zh-CN"/>
        </w:rPr>
        <w:t xml:space="preserve"> the measurement result </w:t>
      </w:r>
      <w:r w:rsidR="0002378A">
        <w:rPr>
          <w:rFonts w:eastAsiaTheme="minorEastAsia" w:hint="eastAsia"/>
          <w:lang w:eastAsia="zh-CN"/>
        </w:rPr>
        <w:t xml:space="preserve">in RAN node. </w:t>
      </w:r>
      <w:r w:rsidR="0002378A">
        <w:rPr>
          <w:rFonts w:eastAsiaTheme="minorEastAsia"/>
          <w:lang w:eastAsia="zh-CN"/>
        </w:rPr>
        <w:t>T</w:t>
      </w:r>
      <w:r w:rsidR="0002378A">
        <w:rPr>
          <w:rFonts w:eastAsiaTheme="minorEastAsia" w:hint="eastAsia"/>
          <w:lang w:eastAsia="zh-CN"/>
        </w:rPr>
        <w:t>he result collected in each node could be reported to the TCE respectively.</w:t>
      </w:r>
    </w:p>
    <w:p w:rsidR="006D7398" w:rsidRPr="00764AAC" w:rsidRDefault="006D7398" w:rsidP="00764AAC">
      <w:pPr>
        <w:pStyle w:val="a0"/>
        <w:rPr>
          <w:b/>
        </w:rPr>
      </w:pPr>
      <w:r w:rsidRPr="00764AAC">
        <w:rPr>
          <w:rFonts w:hint="eastAsia"/>
          <w:b/>
        </w:rPr>
        <w:t xml:space="preserve">Proposal 8: Measurement of M7 packet loss rate of DL F1-U will not be impacted by DC scenario, no matter for split bearer or for </w:t>
      </w:r>
      <w:r w:rsidRPr="00764AAC">
        <w:rPr>
          <w:b/>
        </w:rPr>
        <w:t>MN</w:t>
      </w:r>
      <w:r w:rsidRPr="00764AAC">
        <w:rPr>
          <w:rFonts w:hint="eastAsia"/>
          <w:b/>
        </w:rPr>
        <w:t>/SN</w:t>
      </w:r>
      <w:r w:rsidRPr="00764AAC">
        <w:rPr>
          <w:b/>
        </w:rPr>
        <w:t xml:space="preserve"> terminated SCG</w:t>
      </w:r>
      <w:r w:rsidRPr="00764AAC">
        <w:rPr>
          <w:rFonts w:hint="eastAsia"/>
          <w:b/>
        </w:rPr>
        <w:t>/MCG</w:t>
      </w:r>
      <w:r w:rsidRPr="00764AAC">
        <w:rPr>
          <w:b/>
        </w:rPr>
        <w:t xml:space="preserve"> bearer</w:t>
      </w:r>
      <w:r w:rsidRPr="00764AAC">
        <w:rPr>
          <w:rFonts w:hint="eastAsia"/>
          <w:b/>
        </w:rPr>
        <w:t>.</w:t>
      </w:r>
    </w:p>
    <w:p w:rsidR="006D7398" w:rsidRPr="00563D7D" w:rsidRDefault="00563D7D" w:rsidP="00563D7D">
      <w:pPr>
        <w:pStyle w:val="a0"/>
        <w:spacing w:before="120"/>
        <w:rPr>
          <w:b/>
          <w:i/>
          <w:u w:val="single"/>
        </w:rPr>
      </w:pPr>
      <w:r w:rsidRPr="00563D7D">
        <w:rPr>
          <w:b/>
          <w:i/>
          <w:u w:val="single"/>
        </w:rPr>
        <w:t>UL PDCP SDU Loss Rate</w:t>
      </w:r>
    </w:p>
    <w:p w:rsidR="00C075D8" w:rsidRPr="002D08AB" w:rsidRDefault="00C075D8" w:rsidP="006D7398">
      <w:pPr>
        <w:rPr>
          <w:rFonts w:eastAsiaTheme="minorEastAsia"/>
          <w:lang w:eastAsia="zh-CN"/>
        </w:rPr>
      </w:pPr>
      <w:r w:rsidRPr="00C72960">
        <w:rPr>
          <w:rFonts w:eastAsia="MS Mincho" w:hint="eastAsia"/>
          <w:lang w:eastAsia="zh-CN"/>
        </w:rPr>
        <w:t xml:space="preserve">For </w:t>
      </w:r>
      <w:r w:rsidRPr="008049B6">
        <w:rPr>
          <w:lang w:eastAsia="zh-CN"/>
        </w:rPr>
        <w:t xml:space="preserve">Packet Loss Rate </w:t>
      </w:r>
      <w:r w:rsidRPr="00C72960">
        <w:rPr>
          <w:rFonts w:eastAsia="MS Mincho" w:hint="eastAsia"/>
          <w:lang w:eastAsia="zh-CN"/>
        </w:rPr>
        <w:t>about</w:t>
      </w:r>
      <w:r>
        <w:rPr>
          <w:lang w:eastAsia="zh-CN"/>
        </w:rPr>
        <w:t xml:space="preserve"> </w:t>
      </w:r>
      <w:r>
        <w:rPr>
          <w:rFonts w:eastAsiaTheme="minorEastAsia" w:hint="eastAsia"/>
          <w:lang w:eastAsia="zh-CN"/>
        </w:rPr>
        <w:t>U</w:t>
      </w:r>
      <w:r w:rsidRPr="008049B6">
        <w:rPr>
          <w:lang w:eastAsia="zh-CN"/>
        </w:rPr>
        <w:t>L</w:t>
      </w:r>
      <w:r>
        <w:rPr>
          <w:rFonts w:eastAsiaTheme="minorEastAsia" w:hint="eastAsia"/>
          <w:lang w:eastAsia="zh-CN"/>
        </w:rPr>
        <w:t xml:space="preserve"> PDCP SDU in</w:t>
      </w:r>
      <w:r w:rsidRPr="00C72960">
        <w:rPr>
          <w:rFonts w:eastAsia="MS Mincho" w:hint="eastAsia"/>
          <w:lang w:eastAsia="zh-CN"/>
        </w:rPr>
        <w:t xml:space="preserve"> </w:t>
      </w:r>
      <w:proofErr w:type="spellStart"/>
      <w:r w:rsidRPr="00C72960">
        <w:rPr>
          <w:rFonts w:eastAsia="MS Mincho" w:hint="eastAsia"/>
          <w:lang w:eastAsia="zh-CN"/>
        </w:rPr>
        <w:t>Uu</w:t>
      </w:r>
      <w:proofErr w:type="spellEnd"/>
      <w:r>
        <w:rPr>
          <w:rFonts w:eastAsiaTheme="minorEastAsia" w:hint="eastAsia"/>
          <w:lang w:eastAsia="zh-CN"/>
        </w:rPr>
        <w:t xml:space="preserve">, </w:t>
      </w:r>
      <w:r w:rsidR="00222673">
        <w:rPr>
          <w:rFonts w:eastAsiaTheme="minorEastAsia" w:hint="eastAsia"/>
          <w:lang w:eastAsia="zh-CN"/>
        </w:rPr>
        <w:t>i</w:t>
      </w:r>
      <w:r w:rsidR="00222673">
        <w:t xml:space="preserve">t is a measure of the UL packet loss including any packet losses in the air interface, in the </w:t>
      </w:r>
      <w:proofErr w:type="spellStart"/>
      <w:r w:rsidR="00222673">
        <w:t>gNB</w:t>
      </w:r>
      <w:proofErr w:type="spellEnd"/>
      <w:r w:rsidR="00222673">
        <w:t>-CU and on the F1-U interface</w:t>
      </w:r>
      <w:r w:rsidR="004445C8">
        <w:rPr>
          <w:rFonts w:hint="eastAsia"/>
          <w:lang w:eastAsia="zh-CN"/>
        </w:rPr>
        <w:t xml:space="preserve">, the collection entity is </w:t>
      </w:r>
      <w:r w:rsidR="004445C8">
        <w:rPr>
          <w:rFonts w:eastAsiaTheme="minorEastAsia" w:hint="eastAsia"/>
          <w:lang w:eastAsia="zh-CN"/>
        </w:rPr>
        <w:t>C</w:t>
      </w:r>
      <w:r w:rsidR="004445C8" w:rsidRPr="00AC22D1">
        <w:t>U</w:t>
      </w:r>
      <w:r w:rsidR="00222673" w:rsidRPr="00A005B5">
        <w:t>.</w:t>
      </w:r>
    </w:p>
    <w:tbl>
      <w:tblPr>
        <w:tblStyle w:val="af0"/>
        <w:tblW w:w="0" w:type="auto"/>
        <w:tblLook w:val="04A0" w:firstRow="1" w:lastRow="0" w:firstColumn="1" w:lastColumn="0" w:noHBand="0" w:noVBand="1"/>
      </w:tblPr>
      <w:tblGrid>
        <w:gridCol w:w="8528"/>
      </w:tblGrid>
      <w:tr w:rsidR="00211440" w:rsidTr="00211440">
        <w:tc>
          <w:tcPr>
            <w:tcW w:w="8528" w:type="dxa"/>
          </w:tcPr>
          <w:p w:rsidR="00211440" w:rsidRDefault="00211440" w:rsidP="00211440">
            <w:pPr>
              <w:spacing w:before="120" w:after="120"/>
              <w:rPr>
                <w:rFonts w:eastAsiaTheme="minorEastAsia" w:cs="Arial"/>
                <w:lang w:eastAsia="zh-CN"/>
              </w:rPr>
            </w:pPr>
            <w:r w:rsidRPr="00A005B5">
              <w:t xml:space="preserve">This measurement is obtained as:  1000000* </w:t>
            </w:r>
            <w:r w:rsidRPr="00A005B5">
              <w:rPr>
                <w:rFonts w:eastAsia="MS Mincho" w:cs="Arial"/>
              </w:rPr>
              <w:t>Number of missing UL PDCP sequence numbers, representing packets that are not delivered to higher layers, of a data radio bearer,</w:t>
            </w:r>
            <w:r w:rsidRPr="00A005B5">
              <w:rPr>
                <w:rFonts w:eastAsia="MS Mincho"/>
              </w:rPr>
              <w:t xml:space="preserve"> divided by </w:t>
            </w:r>
            <w:r w:rsidRPr="00A005B5">
              <w:rPr>
                <w:rFonts w:cs="Arial"/>
              </w:rPr>
              <w:t xml:space="preserve">Total number of UL PDCP sequence numbers (also including missing sequence numbers) of a bearer, starting from the sequence number of the first packet delivered by UE PDCP to </w:t>
            </w:r>
            <w:proofErr w:type="spellStart"/>
            <w:r w:rsidRPr="00A005B5">
              <w:rPr>
                <w:rFonts w:cs="Arial"/>
              </w:rPr>
              <w:t>gNB</w:t>
            </w:r>
            <w:proofErr w:type="spellEnd"/>
            <w:r w:rsidRPr="00A005B5">
              <w:rPr>
                <w:rFonts w:cs="Arial"/>
              </w:rPr>
              <w:t>-CU-UP until the sequence number of the last packet</w:t>
            </w:r>
            <w:r w:rsidRPr="00A005B5">
              <w:rPr>
                <w:rFonts w:eastAsia="MS Mincho" w:cs="Arial"/>
              </w:rPr>
              <w:t>.</w:t>
            </w:r>
          </w:p>
        </w:tc>
      </w:tr>
    </w:tbl>
    <w:p w:rsidR="00491BEB" w:rsidRDefault="00256C21" w:rsidP="00256C21">
      <w:pPr>
        <w:pStyle w:val="a0"/>
        <w:spacing w:before="120"/>
        <w:rPr>
          <w:rFonts w:eastAsiaTheme="minorEastAsia" w:hint="eastAsia"/>
          <w:lang w:eastAsia="zh-CN"/>
        </w:rPr>
      </w:pPr>
      <w:r w:rsidRPr="00256C21">
        <w:rPr>
          <w:lang w:eastAsia="zh-CN"/>
        </w:rPr>
        <w:t>T</w:t>
      </w:r>
      <w:r w:rsidR="00BD1E9F">
        <w:rPr>
          <w:rFonts w:hint="eastAsia"/>
          <w:lang w:eastAsia="zh-CN"/>
        </w:rPr>
        <w:t>h</w:t>
      </w:r>
      <w:r w:rsidR="00BD1E9F">
        <w:rPr>
          <w:rFonts w:eastAsiaTheme="minorEastAsia" w:hint="eastAsia"/>
          <w:lang w:eastAsia="zh-CN"/>
        </w:rPr>
        <w:t>e</w:t>
      </w:r>
      <w:r w:rsidRPr="00256C21">
        <w:rPr>
          <w:rFonts w:hint="eastAsia"/>
          <w:lang w:eastAsia="zh-CN"/>
        </w:rPr>
        <w:t xml:space="preserve"> </w:t>
      </w:r>
      <w:r w:rsidR="00BD1E9F">
        <w:rPr>
          <w:rFonts w:eastAsiaTheme="minorEastAsia" w:hint="eastAsia"/>
          <w:lang w:eastAsia="zh-CN"/>
        </w:rPr>
        <w:t xml:space="preserve">measurement result is collected in the PDCP layer and does not involve DU. For </w:t>
      </w:r>
      <w:r w:rsidR="00056CE6">
        <w:rPr>
          <w:rFonts w:eastAsiaTheme="minorEastAsia" w:hint="eastAsia"/>
          <w:lang w:eastAsia="zh-CN"/>
        </w:rPr>
        <w:t>single leg bearer</w:t>
      </w:r>
      <w:r w:rsidR="00491BEB">
        <w:rPr>
          <w:rFonts w:eastAsiaTheme="minorEastAsia" w:hint="eastAsia"/>
          <w:lang w:eastAsia="zh-CN"/>
        </w:rPr>
        <w:t xml:space="preserve"> which </w:t>
      </w:r>
      <w:r w:rsidR="003C5750">
        <w:rPr>
          <w:rFonts w:eastAsiaTheme="minorEastAsia" w:hint="eastAsia"/>
          <w:lang w:eastAsia="zh-CN"/>
        </w:rPr>
        <w:t xml:space="preserve">also </w:t>
      </w:r>
      <w:r w:rsidR="00491BEB">
        <w:rPr>
          <w:rFonts w:eastAsiaTheme="minorEastAsia"/>
          <w:lang w:eastAsia="zh-CN"/>
        </w:rPr>
        <w:t>includes</w:t>
      </w:r>
      <w:r w:rsidR="00491BEB">
        <w:rPr>
          <w:rFonts w:eastAsiaTheme="minorEastAsia" w:hint="eastAsia"/>
          <w:lang w:eastAsia="zh-CN"/>
        </w:rPr>
        <w:t xml:space="preserve"> </w:t>
      </w:r>
      <w:r w:rsidR="00491BEB" w:rsidRPr="006B0B32">
        <w:rPr>
          <w:rFonts w:cs="Arial"/>
        </w:rPr>
        <w:t>MN</w:t>
      </w:r>
      <w:r w:rsidR="00491BEB" w:rsidRPr="006B0B32">
        <w:rPr>
          <w:rFonts w:cs="Arial" w:hint="eastAsia"/>
        </w:rPr>
        <w:t>/SN</w:t>
      </w:r>
      <w:r w:rsidR="00491BEB" w:rsidRPr="006B0B32">
        <w:rPr>
          <w:rFonts w:cs="Arial"/>
        </w:rPr>
        <w:t xml:space="preserve"> terminated SCG</w:t>
      </w:r>
      <w:r w:rsidR="00491BEB" w:rsidRPr="006B0B32">
        <w:rPr>
          <w:rFonts w:cs="Arial" w:hint="eastAsia"/>
        </w:rPr>
        <w:t>/MCG</w:t>
      </w:r>
      <w:r w:rsidR="00491BEB" w:rsidRPr="006B0B32">
        <w:rPr>
          <w:rFonts w:cs="Arial"/>
        </w:rPr>
        <w:t xml:space="preserve"> bearer</w:t>
      </w:r>
      <w:r w:rsidR="00056CE6">
        <w:rPr>
          <w:rFonts w:eastAsiaTheme="minorEastAsia" w:hint="eastAsia"/>
          <w:lang w:eastAsia="zh-CN"/>
        </w:rPr>
        <w:t xml:space="preserve">, the result </w:t>
      </w:r>
      <w:r w:rsidR="00491BEB">
        <w:rPr>
          <w:rFonts w:eastAsiaTheme="minorEastAsia" w:hint="eastAsia"/>
          <w:lang w:eastAsia="zh-CN"/>
        </w:rPr>
        <w:t>can only be</w:t>
      </w:r>
      <w:r w:rsidR="00056CE6">
        <w:rPr>
          <w:rFonts w:eastAsiaTheme="minorEastAsia" w:hint="eastAsia"/>
          <w:lang w:eastAsia="zh-CN"/>
        </w:rPr>
        <w:t xml:space="preserve"> impact</w:t>
      </w:r>
      <w:r w:rsidR="00816E5A">
        <w:rPr>
          <w:rFonts w:eastAsiaTheme="minorEastAsia" w:hint="eastAsia"/>
          <w:lang w:eastAsia="zh-CN"/>
        </w:rPr>
        <w:t>ed</w:t>
      </w:r>
      <w:r w:rsidR="00056CE6">
        <w:rPr>
          <w:rFonts w:eastAsiaTheme="minorEastAsia" w:hint="eastAsia"/>
          <w:lang w:eastAsia="zh-CN"/>
        </w:rPr>
        <w:t xml:space="preserve"> by the </w:t>
      </w:r>
      <w:r w:rsidR="002C1F16">
        <w:rPr>
          <w:rFonts w:eastAsiaTheme="minorEastAsia" w:hint="eastAsia"/>
          <w:lang w:eastAsia="zh-CN"/>
        </w:rPr>
        <w:t xml:space="preserve">channel quality of </w:t>
      </w:r>
      <w:r w:rsidR="002C1F16">
        <w:rPr>
          <w:rFonts w:eastAsiaTheme="minorEastAsia" w:hint="eastAsia"/>
          <w:lang w:eastAsia="zh-CN"/>
        </w:rPr>
        <w:t xml:space="preserve">the </w:t>
      </w:r>
      <w:r w:rsidR="00056CE6">
        <w:rPr>
          <w:rFonts w:eastAsiaTheme="minorEastAsia" w:hint="eastAsia"/>
          <w:lang w:eastAsia="zh-CN"/>
        </w:rPr>
        <w:t xml:space="preserve">specific leg; </w:t>
      </w:r>
      <w:r w:rsidR="00491BEB">
        <w:rPr>
          <w:rFonts w:eastAsiaTheme="minorEastAsia" w:hint="eastAsia"/>
          <w:lang w:eastAsia="zh-CN"/>
        </w:rPr>
        <w:t>But</w:t>
      </w:r>
    </w:p>
    <w:p w:rsidR="00491BEB" w:rsidRDefault="00EB585E" w:rsidP="00491BEB">
      <w:pPr>
        <w:pStyle w:val="a0"/>
        <w:numPr>
          <w:ilvl w:val="0"/>
          <w:numId w:val="31"/>
        </w:numPr>
        <w:spacing w:before="120"/>
        <w:rPr>
          <w:rFonts w:eastAsiaTheme="minorEastAsia" w:hint="eastAsia"/>
          <w:lang w:eastAsia="zh-CN"/>
        </w:rPr>
      </w:pPr>
      <w:r>
        <w:rPr>
          <w:rFonts w:eastAsiaTheme="minorEastAsia" w:hint="eastAsia"/>
          <w:lang w:eastAsia="zh-CN"/>
        </w:rPr>
        <w:lastRenderedPageBreak/>
        <w:t>F</w:t>
      </w:r>
      <w:r w:rsidR="00056CE6">
        <w:rPr>
          <w:rFonts w:eastAsiaTheme="minorEastAsia" w:hint="eastAsia"/>
          <w:lang w:eastAsia="zh-CN"/>
        </w:rPr>
        <w:t xml:space="preserve">or </w:t>
      </w:r>
      <w:r w:rsidR="00BD1E9F">
        <w:rPr>
          <w:rFonts w:eastAsiaTheme="minorEastAsia" w:hint="eastAsia"/>
          <w:lang w:eastAsia="zh-CN"/>
        </w:rPr>
        <w:t>split bearer, the result may</w:t>
      </w:r>
      <w:r w:rsidR="00056CE6">
        <w:rPr>
          <w:rFonts w:eastAsiaTheme="minorEastAsia" w:hint="eastAsia"/>
          <w:lang w:eastAsia="zh-CN"/>
        </w:rPr>
        <w:t>be impact by the c</w:t>
      </w:r>
      <w:r w:rsidR="00673D8C">
        <w:rPr>
          <w:rFonts w:eastAsiaTheme="minorEastAsia" w:hint="eastAsia"/>
          <w:lang w:eastAsia="zh-CN"/>
        </w:rPr>
        <w:t>hannel quality of the two path</w:t>
      </w:r>
      <w:r w:rsidR="00691742">
        <w:rPr>
          <w:rFonts w:eastAsiaTheme="minorEastAsia" w:hint="eastAsia"/>
          <w:lang w:eastAsia="zh-CN"/>
        </w:rPr>
        <w:t>s</w:t>
      </w:r>
      <w:r w:rsidR="00673D8C">
        <w:rPr>
          <w:rFonts w:eastAsiaTheme="minorEastAsia" w:hint="eastAsia"/>
          <w:lang w:eastAsia="zh-CN"/>
        </w:rPr>
        <w:t xml:space="preserve">. </w:t>
      </w:r>
      <w:r w:rsidR="00673D8C">
        <w:rPr>
          <w:rFonts w:eastAsiaTheme="minorEastAsia"/>
          <w:lang w:eastAsia="zh-CN"/>
        </w:rPr>
        <w:t>I</w:t>
      </w:r>
      <w:r w:rsidR="00673D8C">
        <w:rPr>
          <w:rFonts w:eastAsiaTheme="minorEastAsia" w:hint="eastAsia"/>
          <w:lang w:eastAsia="zh-CN"/>
        </w:rPr>
        <w:t>f one leg is much better than the other, the packet loss rate will be different compared with the only one leg scenario;</w:t>
      </w:r>
    </w:p>
    <w:p w:rsidR="006D7398" w:rsidRPr="00DB140C" w:rsidRDefault="00EB585E" w:rsidP="00491BEB">
      <w:pPr>
        <w:pStyle w:val="a0"/>
        <w:numPr>
          <w:ilvl w:val="0"/>
          <w:numId w:val="31"/>
        </w:numPr>
        <w:spacing w:before="120"/>
        <w:rPr>
          <w:rFonts w:eastAsiaTheme="minorEastAsia"/>
          <w:lang w:eastAsia="zh-CN"/>
        </w:rPr>
      </w:pPr>
      <w:r>
        <w:rPr>
          <w:rFonts w:eastAsiaTheme="minorEastAsia" w:hint="eastAsia"/>
          <w:lang w:eastAsia="zh-CN"/>
        </w:rPr>
        <w:t>F</w:t>
      </w:r>
      <w:r w:rsidR="00056CE6">
        <w:rPr>
          <w:rFonts w:eastAsiaTheme="minorEastAsia" w:hint="eastAsia"/>
          <w:lang w:eastAsia="zh-CN"/>
        </w:rPr>
        <w:t>or duplication</w:t>
      </w:r>
      <w:r w:rsidR="00E258A1">
        <w:rPr>
          <w:rFonts w:eastAsiaTheme="minorEastAsia" w:hint="eastAsia"/>
          <w:lang w:eastAsia="zh-CN"/>
        </w:rPr>
        <w:t xml:space="preserve"> case</w:t>
      </w:r>
      <w:r w:rsidR="00056CE6">
        <w:rPr>
          <w:rFonts w:eastAsiaTheme="minorEastAsia" w:hint="eastAsia"/>
          <w:lang w:eastAsia="zh-CN"/>
        </w:rPr>
        <w:t xml:space="preserve">, the packet loss </w:t>
      </w:r>
      <w:r w:rsidR="00491BEB">
        <w:rPr>
          <w:rFonts w:eastAsiaTheme="minorEastAsia" w:hint="eastAsia"/>
          <w:lang w:eastAsia="zh-CN"/>
        </w:rPr>
        <w:t xml:space="preserve">rate </w:t>
      </w:r>
      <w:r w:rsidR="00056CE6">
        <w:rPr>
          <w:rFonts w:eastAsiaTheme="minorEastAsia" w:hint="eastAsia"/>
          <w:lang w:eastAsia="zh-CN"/>
        </w:rPr>
        <w:t xml:space="preserve">may be </w:t>
      </w:r>
      <w:r w:rsidR="00691742">
        <w:rPr>
          <w:rFonts w:eastAsiaTheme="minorEastAsia" w:hint="eastAsia"/>
          <w:lang w:eastAsia="zh-CN"/>
        </w:rPr>
        <w:t>l</w:t>
      </w:r>
      <w:r w:rsidR="00491BEB">
        <w:rPr>
          <w:rFonts w:eastAsiaTheme="minorEastAsia" w:hint="eastAsia"/>
          <w:lang w:eastAsia="zh-CN"/>
        </w:rPr>
        <w:t>ower since the different legs could transmit the same packet which reduce</w:t>
      </w:r>
      <w:r w:rsidR="00691742">
        <w:rPr>
          <w:rFonts w:eastAsiaTheme="minorEastAsia" w:hint="eastAsia"/>
          <w:lang w:eastAsia="zh-CN"/>
        </w:rPr>
        <w:t>s</w:t>
      </w:r>
      <w:r w:rsidR="00491BEB">
        <w:rPr>
          <w:rFonts w:eastAsiaTheme="minorEastAsia" w:hint="eastAsia"/>
          <w:lang w:eastAsia="zh-CN"/>
        </w:rPr>
        <w:t xml:space="preserve"> the possibility of packet </w:t>
      </w:r>
      <w:r w:rsidR="00491BEB">
        <w:rPr>
          <w:rFonts w:eastAsiaTheme="minorEastAsia"/>
          <w:lang w:eastAsia="zh-CN"/>
        </w:rPr>
        <w:t>losing</w:t>
      </w:r>
      <w:r w:rsidR="00491BEB">
        <w:rPr>
          <w:rFonts w:eastAsiaTheme="minorEastAsia" w:hint="eastAsia"/>
          <w:lang w:eastAsia="zh-CN"/>
        </w:rPr>
        <w:t>.</w:t>
      </w:r>
    </w:p>
    <w:p w:rsidR="006C0555" w:rsidRPr="00647574" w:rsidRDefault="00647574" w:rsidP="00256C21">
      <w:pPr>
        <w:pStyle w:val="a0"/>
        <w:spacing w:before="120"/>
        <w:rPr>
          <w:rFonts w:eastAsiaTheme="minorEastAsia" w:hint="eastAsia"/>
          <w:lang w:eastAsia="zh-CN"/>
        </w:rPr>
      </w:pPr>
      <w:r>
        <w:rPr>
          <w:rFonts w:eastAsiaTheme="minorEastAsia"/>
          <w:lang w:eastAsia="zh-CN"/>
        </w:rPr>
        <w:t>T</w:t>
      </w:r>
      <w:r>
        <w:rPr>
          <w:rFonts w:eastAsiaTheme="minorEastAsia" w:hint="eastAsia"/>
          <w:lang w:eastAsia="zh-CN"/>
        </w:rPr>
        <w:t xml:space="preserve">herefore, </w:t>
      </w:r>
      <w:r w:rsidR="0086575D">
        <w:rPr>
          <w:rFonts w:eastAsiaTheme="minorEastAsia" w:hint="eastAsia"/>
          <w:lang w:eastAsia="zh-CN"/>
        </w:rPr>
        <w:t xml:space="preserve">for split bearer or for duplication case, a data marker could be introduced </w:t>
      </w:r>
      <w:r w:rsidR="00B50EE6">
        <w:rPr>
          <w:rFonts w:eastAsiaTheme="minorEastAsia" w:hint="eastAsia"/>
          <w:lang w:eastAsia="zh-CN"/>
        </w:rPr>
        <w:t xml:space="preserve">by CU </w:t>
      </w:r>
      <w:r w:rsidR="0086575D">
        <w:rPr>
          <w:rFonts w:eastAsiaTheme="minorEastAsia" w:hint="eastAsia"/>
          <w:lang w:eastAsia="zh-CN"/>
        </w:rPr>
        <w:t xml:space="preserve">to indicate whether the measurement result </w:t>
      </w:r>
      <w:r w:rsidR="00C57A6D">
        <w:rPr>
          <w:rFonts w:eastAsiaTheme="minorEastAsia" w:hint="eastAsia"/>
          <w:lang w:eastAsia="zh-CN"/>
        </w:rPr>
        <w:t>is</w:t>
      </w:r>
      <w:r w:rsidR="0086575D">
        <w:rPr>
          <w:rFonts w:eastAsiaTheme="minorEastAsia" w:hint="eastAsia"/>
          <w:lang w:eastAsia="zh-CN"/>
        </w:rPr>
        <w:t xml:space="preserve"> </w:t>
      </w:r>
      <w:r w:rsidR="0057149E">
        <w:rPr>
          <w:rFonts w:eastAsiaTheme="minorEastAsia" w:hint="eastAsia"/>
          <w:lang w:eastAsia="zh-CN"/>
        </w:rPr>
        <w:t>collected in</w:t>
      </w:r>
      <w:r w:rsidR="0086575D">
        <w:rPr>
          <w:rFonts w:eastAsiaTheme="minorEastAsia" w:hint="eastAsia"/>
          <w:lang w:eastAsia="zh-CN"/>
        </w:rPr>
        <w:t xml:space="preserve"> DC</w:t>
      </w:r>
      <w:r w:rsidR="00E45611">
        <w:rPr>
          <w:rFonts w:eastAsiaTheme="minorEastAsia" w:hint="eastAsia"/>
          <w:lang w:eastAsia="zh-CN"/>
        </w:rPr>
        <w:t xml:space="preserve"> scenario</w:t>
      </w:r>
      <w:r w:rsidR="0086575D">
        <w:rPr>
          <w:rFonts w:eastAsiaTheme="minorEastAsia" w:hint="eastAsia"/>
          <w:lang w:eastAsia="zh-CN"/>
        </w:rPr>
        <w:t xml:space="preserve"> or </w:t>
      </w:r>
      <w:r w:rsidR="00E45611">
        <w:rPr>
          <w:rFonts w:eastAsiaTheme="minorEastAsia" w:hint="eastAsia"/>
          <w:lang w:eastAsia="zh-CN"/>
        </w:rPr>
        <w:t xml:space="preserve">by packet </w:t>
      </w:r>
      <w:r w:rsidR="0086575D">
        <w:rPr>
          <w:rFonts w:eastAsiaTheme="minorEastAsia" w:hint="eastAsia"/>
          <w:lang w:eastAsia="zh-CN"/>
        </w:rPr>
        <w:t>duplication.</w:t>
      </w:r>
    </w:p>
    <w:p w:rsidR="006D7398" w:rsidRPr="00764AAC" w:rsidRDefault="006D7398" w:rsidP="00764AAC">
      <w:pPr>
        <w:pStyle w:val="a0"/>
        <w:rPr>
          <w:b/>
        </w:rPr>
      </w:pPr>
      <w:r w:rsidRPr="00764AAC">
        <w:rPr>
          <w:rFonts w:hint="eastAsia"/>
          <w:b/>
        </w:rPr>
        <w:t>Proposal 9: For the accuracy of the result, measurement of M7 packet loss rate of UL PDCP SDU with data marker (like DC indicator and/or duplication indicator) could be sent to the OAM</w:t>
      </w:r>
      <w:r w:rsidR="00B50EE6" w:rsidRPr="00764AAC">
        <w:rPr>
          <w:rFonts w:hint="eastAsia"/>
          <w:b/>
        </w:rPr>
        <w:t xml:space="preserve"> by CU</w:t>
      </w:r>
      <w:r w:rsidRPr="00764AAC">
        <w:rPr>
          <w:rFonts w:hint="eastAsia"/>
          <w:b/>
        </w:rPr>
        <w:t>.</w:t>
      </w:r>
    </w:p>
    <w:p w:rsidR="006D7398" w:rsidRPr="00563D7D" w:rsidRDefault="00563D7D" w:rsidP="00563D7D">
      <w:pPr>
        <w:pStyle w:val="a0"/>
        <w:spacing w:before="120"/>
        <w:rPr>
          <w:b/>
          <w:i/>
          <w:u w:val="single"/>
        </w:rPr>
      </w:pPr>
      <w:r w:rsidRPr="00563D7D">
        <w:rPr>
          <w:b/>
          <w:i/>
          <w:u w:val="single"/>
        </w:rPr>
        <w:t>UL F1-U Packet Loss Rate</w:t>
      </w:r>
    </w:p>
    <w:p w:rsidR="006D7398" w:rsidRPr="00850230" w:rsidRDefault="006D7398" w:rsidP="00850230">
      <w:pPr>
        <w:pStyle w:val="a0"/>
        <w:rPr>
          <w:rFonts w:hint="eastAsia"/>
          <w:lang w:eastAsia="zh-CN"/>
        </w:rPr>
      </w:pPr>
      <w:r>
        <w:rPr>
          <w:lang w:eastAsia="zh-CN"/>
        </w:rPr>
        <w:t>It is a measure of the UL packet loss</w:t>
      </w:r>
      <w:r w:rsidRPr="00A005B5">
        <w:rPr>
          <w:lang w:eastAsia="zh-CN"/>
        </w:rPr>
        <w:t xml:space="preserve"> on the F1-U interface.</w:t>
      </w:r>
      <w:r w:rsidR="00DB140C" w:rsidRPr="00850230">
        <w:rPr>
          <w:rFonts w:hint="eastAsia"/>
          <w:lang w:eastAsia="zh-CN"/>
        </w:rPr>
        <w:t xml:space="preserve"> </w:t>
      </w:r>
      <w:r w:rsidR="00DB140C" w:rsidRPr="00850230">
        <w:rPr>
          <w:lang w:eastAsia="zh-CN"/>
        </w:rPr>
        <w:t>T</w:t>
      </w:r>
      <w:r w:rsidR="00DB140C" w:rsidRPr="00850230">
        <w:rPr>
          <w:rFonts w:hint="eastAsia"/>
          <w:lang w:eastAsia="zh-CN"/>
        </w:rPr>
        <w:t>he collection method is similar as the DL packet loss in the F1-U interface</w:t>
      </w:r>
      <w:r w:rsidR="00FF527F" w:rsidRPr="00850230">
        <w:rPr>
          <w:rFonts w:hint="eastAsia"/>
          <w:lang w:eastAsia="zh-CN"/>
        </w:rPr>
        <w:t xml:space="preserve"> but the collection node is </w:t>
      </w:r>
      <w:proofErr w:type="gramStart"/>
      <w:r w:rsidR="004F6C31" w:rsidRPr="00850230">
        <w:rPr>
          <w:rFonts w:hint="eastAsia"/>
          <w:lang w:eastAsia="zh-CN"/>
        </w:rPr>
        <w:t>CU(</w:t>
      </w:r>
      <w:proofErr w:type="gramEnd"/>
      <w:r w:rsidR="004F6C31" w:rsidRPr="00850230">
        <w:rPr>
          <w:rFonts w:hint="eastAsia"/>
          <w:lang w:eastAsia="zh-CN"/>
        </w:rPr>
        <w:t>CU-UP)</w:t>
      </w:r>
      <w:r w:rsidR="00DB140C" w:rsidRPr="00850230">
        <w:rPr>
          <w:rFonts w:hint="eastAsia"/>
          <w:lang w:eastAsia="zh-CN"/>
        </w:rPr>
        <w:t>.</w:t>
      </w:r>
    </w:p>
    <w:p w:rsidR="00850230" w:rsidRPr="001B7360" w:rsidRDefault="00A65E9E" w:rsidP="00850230">
      <w:pPr>
        <w:pStyle w:val="a0"/>
        <w:rPr>
          <w:lang w:eastAsia="zh-CN"/>
        </w:rPr>
      </w:pPr>
      <w:r w:rsidRPr="00850230">
        <w:rPr>
          <w:rFonts w:hint="eastAsia"/>
          <w:lang w:eastAsia="zh-CN"/>
        </w:rPr>
        <w:t xml:space="preserve">Since it only </w:t>
      </w:r>
      <w:r w:rsidR="00934D10" w:rsidRPr="00850230">
        <w:rPr>
          <w:lang w:eastAsia="zh-CN"/>
        </w:rPr>
        <w:t>collects</w:t>
      </w:r>
      <w:r w:rsidRPr="00850230">
        <w:rPr>
          <w:rFonts w:hint="eastAsia"/>
          <w:lang w:eastAsia="zh-CN"/>
        </w:rPr>
        <w:t xml:space="preserve"> the packet loss of F1-U, i</w:t>
      </w:r>
      <w:r w:rsidR="004F6C31" w:rsidRPr="00850230">
        <w:rPr>
          <w:rFonts w:hint="eastAsia"/>
          <w:lang w:eastAsia="zh-CN"/>
        </w:rPr>
        <w:t xml:space="preserve">t </w:t>
      </w:r>
      <w:r w:rsidRPr="00850230">
        <w:rPr>
          <w:rFonts w:hint="eastAsia"/>
          <w:lang w:eastAsia="zh-CN"/>
        </w:rPr>
        <w:t>could be</w:t>
      </w:r>
      <w:r w:rsidR="004F6C31" w:rsidRPr="00850230">
        <w:rPr>
          <w:rFonts w:hint="eastAsia"/>
          <w:lang w:eastAsia="zh-CN"/>
        </w:rPr>
        <w:t xml:space="preserve"> </w:t>
      </w:r>
      <w:r w:rsidRPr="00850230">
        <w:rPr>
          <w:rFonts w:hint="eastAsia"/>
          <w:lang w:eastAsia="zh-CN"/>
        </w:rPr>
        <w:t>one</w:t>
      </w:r>
      <w:r w:rsidR="004F6C31" w:rsidRPr="00850230">
        <w:rPr>
          <w:rFonts w:hint="eastAsia"/>
          <w:lang w:eastAsia="zh-CN"/>
        </w:rPr>
        <w:t xml:space="preserve"> part of the </w:t>
      </w:r>
      <w:r w:rsidRPr="00850230">
        <w:rPr>
          <w:lang w:eastAsia="zh-CN"/>
        </w:rPr>
        <w:t>UL PDCP SDU Loss Rate</w:t>
      </w:r>
      <w:r w:rsidR="00850230" w:rsidRPr="00850230">
        <w:rPr>
          <w:rFonts w:hint="eastAsia"/>
          <w:lang w:eastAsia="zh-CN"/>
        </w:rPr>
        <w:t xml:space="preserve">. </w:t>
      </w:r>
      <w:r w:rsidR="00850230" w:rsidRPr="00850230">
        <w:rPr>
          <w:lang w:eastAsia="zh-CN"/>
        </w:rPr>
        <w:t>A</w:t>
      </w:r>
      <w:r w:rsidR="00850230" w:rsidRPr="00850230">
        <w:rPr>
          <w:rFonts w:hint="eastAsia"/>
          <w:lang w:eastAsia="zh-CN"/>
        </w:rPr>
        <w:t xml:space="preserve">nd </w:t>
      </w:r>
      <w:r w:rsidR="00B4329A" w:rsidRPr="001B7360">
        <w:rPr>
          <w:rFonts w:hint="eastAsia"/>
          <w:lang w:eastAsia="zh-CN"/>
        </w:rPr>
        <w:t xml:space="preserve">since </w:t>
      </w:r>
      <w:r w:rsidR="00B4329A">
        <w:rPr>
          <w:rFonts w:eastAsiaTheme="minorEastAsia" w:hint="eastAsia"/>
          <w:lang w:eastAsia="zh-CN"/>
        </w:rPr>
        <w:t>this</w:t>
      </w:r>
      <w:r w:rsidR="00B4329A" w:rsidRPr="001B7360">
        <w:rPr>
          <w:rFonts w:hint="eastAsia"/>
          <w:lang w:eastAsia="zh-CN"/>
        </w:rPr>
        <w:t xml:space="preserve"> packet loss rates </w:t>
      </w:r>
      <w:r w:rsidR="00B4329A">
        <w:rPr>
          <w:rFonts w:eastAsiaTheme="minorEastAsia" w:hint="eastAsia"/>
          <w:lang w:eastAsia="zh-CN"/>
        </w:rPr>
        <w:t xml:space="preserve">is </w:t>
      </w:r>
      <w:r w:rsidR="00B4329A" w:rsidRPr="001B7360">
        <w:rPr>
          <w:rFonts w:hint="eastAsia"/>
          <w:lang w:eastAsia="zh-CN"/>
        </w:rPr>
        <w:t xml:space="preserve">the requirement of SA5, </w:t>
      </w:r>
      <w:r w:rsidR="00B4329A">
        <w:rPr>
          <w:rFonts w:eastAsiaTheme="minorEastAsia" w:hint="eastAsia"/>
          <w:lang w:eastAsia="zh-CN"/>
        </w:rPr>
        <w:t>t</w:t>
      </w:r>
      <w:r w:rsidR="00B4329A" w:rsidRPr="00850230">
        <w:rPr>
          <w:rFonts w:hint="eastAsia"/>
          <w:lang w:eastAsia="zh-CN"/>
        </w:rPr>
        <w:t xml:space="preserve">he result could be reported to the TCE </w:t>
      </w:r>
      <w:r w:rsidR="008526C5">
        <w:rPr>
          <w:rFonts w:eastAsiaTheme="minorEastAsia" w:hint="eastAsia"/>
          <w:lang w:eastAsia="zh-CN"/>
        </w:rPr>
        <w:t>directly</w:t>
      </w:r>
      <w:r w:rsidR="00B4329A" w:rsidRPr="00850230">
        <w:rPr>
          <w:rFonts w:hint="eastAsia"/>
          <w:lang w:eastAsia="zh-CN"/>
        </w:rPr>
        <w:t>.</w:t>
      </w:r>
      <w:r w:rsidR="00B4329A">
        <w:rPr>
          <w:rFonts w:eastAsiaTheme="minorEastAsia" w:hint="eastAsia"/>
          <w:lang w:eastAsia="zh-CN"/>
        </w:rPr>
        <w:t xml:space="preserve"> </w:t>
      </w:r>
      <w:r w:rsidR="00850230" w:rsidRPr="00C72960">
        <w:rPr>
          <w:rFonts w:hint="eastAsia"/>
          <w:lang w:eastAsia="zh-CN"/>
        </w:rPr>
        <w:t xml:space="preserve">DC scenario will have no impact on the recording and reporting of </w:t>
      </w:r>
      <w:r w:rsidR="004C108D">
        <w:rPr>
          <w:rFonts w:eastAsiaTheme="minorEastAsia" w:hint="eastAsia"/>
          <w:lang w:eastAsia="zh-CN"/>
        </w:rPr>
        <w:t xml:space="preserve">this </w:t>
      </w:r>
      <w:r w:rsidR="00850230" w:rsidRPr="00C72960">
        <w:rPr>
          <w:rFonts w:hint="eastAsia"/>
          <w:lang w:eastAsia="zh-CN"/>
        </w:rPr>
        <w:t>measurement result.</w:t>
      </w:r>
    </w:p>
    <w:p w:rsidR="00704F3D" w:rsidRPr="008B3636" w:rsidRDefault="006D7398" w:rsidP="006D7398">
      <w:pPr>
        <w:pStyle w:val="a0"/>
        <w:rPr>
          <w:b/>
        </w:rPr>
      </w:pPr>
      <w:r w:rsidRPr="00764AAC">
        <w:rPr>
          <w:rFonts w:hint="eastAsia"/>
          <w:b/>
        </w:rPr>
        <w:t xml:space="preserve">Proposal 10: Measurement of M7 packet loss rate of UL F1-U will not be impacted by DC scenario, no matter for split bearer or for </w:t>
      </w:r>
      <w:r w:rsidRPr="00764AAC">
        <w:rPr>
          <w:b/>
        </w:rPr>
        <w:t>MN</w:t>
      </w:r>
      <w:r w:rsidRPr="00764AAC">
        <w:rPr>
          <w:rFonts w:hint="eastAsia"/>
          <w:b/>
        </w:rPr>
        <w:t>/SN</w:t>
      </w:r>
      <w:r w:rsidRPr="00764AAC">
        <w:rPr>
          <w:b/>
        </w:rPr>
        <w:t xml:space="preserve"> terminated SCG</w:t>
      </w:r>
      <w:r w:rsidRPr="00764AAC">
        <w:rPr>
          <w:rFonts w:hint="eastAsia"/>
          <w:b/>
        </w:rPr>
        <w:t>/MCG</w:t>
      </w:r>
      <w:r w:rsidRPr="00764AAC">
        <w:rPr>
          <w:b/>
        </w:rPr>
        <w:t xml:space="preserve"> bearer</w:t>
      </w:r>
      <w:r w:rsidRPr="00764AAC">
        <w:rPr>
          <w:rFonts w:hint="eastAsia"/>
          <w:b/>
        </w:rPr>
        <w:t>.</w:t>
      </w:r>
    </w:p>
    <w:p w:rsidR="00576A4F" w:rsidRDefault="00576A4F" w:rsidP="00576A4F">
      <w:pPr>
        <w:pStyle w:val="1"/>
        <w:tabs>
          <w:tab w:val="clear" w:pos="567"/>
          <w:tab w:val="num" w:pos="432"/>
        </w:tabs>
        <w:spacing w:line="240" w:lineRule="auto"/>
        <w:ind w:left="432" w:hanging="432"/>
        <w:jc w:val="both"/>
      </w:pPr>
      <w:r>
        <w:t>Conclusion</w:t>
      </w:r>
    </w:p>
    <w:p w:rsidR="00576A4F" w:rsidRDefault="00576A4F" w:rsidP="00576A4F">
      <w:pPr>
        <w:pStyle w:val="a0"/>
        <w:spacing w:beforeLines="50" w:before="120"/>
        <w:rPr>
          <w:rFonts w:eastAsiaTheme="minorEastAsia"/>
          <w:bCs/>
          <w:color w:val="000000"/>
          <w:szCs w:val="20"/>
          <w:lang w:eastAsia="zh-CN"/>
        </w:rPr>
      </w:pPr>
      <w:bookmarkStart w:id="11" w:name="OLE_LINK58"/>
      <w:bookmarkStart w:id="12" w:name="OLE_LINK59"/>
      <w:bookmarkStart w:id="13"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4" w:name="OLE_LINK47"/>
      <w:bookmarkStart w:id="15" w:name="OLE_LINK48"/>
      <w:bookmarkEnd w:id="11"/>
      <w:bookmarkEnd w:id="12"/>
      <w:bookmarkEnd w:id="13"/>
      <w:r w:rsidRPr="008030D1">
        <w:rPr>
          <w:rFonts w:eastAsiaTheme="minorEastAsia" w:hint="eastAsia"/>
          <w:bCs/>
          <w:color w:val="000000"/>
          <w:szCs w:val="20"/>
          <w:lang w:eastAsia="zh-CN"/>
        </w:rPr>
        <w:t>propose:</w:t>
      </w:r>
    </w:p>
    <w:p w:rsidR="009379AB" w:rsidRPr="00144040" w:rsidRDefault="009379AB" w:rsidP="00EF4995">
      <w:pPr>
        <w:pStyle w:val="a0"/>
        <w:rPr>
          <w:rFonts w:eastAsiaTheme="minorEastAsia" w:hint="eastAsia"/>
          <w:b/>
          <w:u w:val="single"/>
          <w:lang w:eastAsia="zh-CN"/>
        </w:rPr>
      </w:pPr>
      <w:r w:rsidRPr="00144040">
        <w:rPr>
          <w:rFonts w:eastAsiaTheme="minorEastAsia" w:hint="eastAsia"/>
          <w:b/>
          <w:u w:val="single"/>
          <w:lang w:eastAsia="zh-CN"/>
        </w:rPr>
        <w:t>For M5 measurement:</w:t>
      </w:r>
    </w:p>
    <w:p w:rsidR="00EF4995" w:rsidRPr="008B3636" w:rsidRDefault="00EF4995" w:rsidP="00EF4995">
      <w:pPr>
        <w:pStyle w:val="a0"/>
        <w:rPr>
          <w:b/>
        </w:rPr>
      </w:pPr>
      <w:r w:rsidRPr="00E43E42">
        <w:rPr>
          <w:rFonts w:hint="eastAsia"/>
          <w:b/>
        </w:rPr>
        <w:t>Proposal 1:</w:t>
      </w:r>
      <w:r w:rsidRPr="001E567D">
        <w:rPr>
          <w:rFonts w:hint="eastAsia"/>
          <w:b/>
        </w:rPr>
        <w:t xml:space="preserve"> If the collect entity </w:t>
      </w:r>
      <w:r>
        <w:rPr>
          <w:rFonts w:eastAsiaTheme="minorEastAsia" w:hint="eastAsia"/>
          <w:b/>
          <w:lang w:eastAsia="zh-CN"/>
        </w:rPr>
        <w:t>only involves</w:t>
      </w:r>
      <w:r w:rsidRPr="001E567D">
        <w:rPr>
          <w:rFonts w:hint="eastAsia"/>
          <w:b/>
        </w:rPr>
        <w:t xml:space="preserve"> DU</w:t>
      </w:r>
      <w:r>
        <w:rPr>
          <w:rFonts w:eastAsiaTheme="minorEastAsia" w:hint="eastAsia"/>
          <w:b/>
          <w:lang w:eastAsia="zh-CN"/>
        </w:rPr>
        <w:t xml:space="preserve"> (MAC/RLC)</w:t>
      </w:r>
      <w:r w:rsidRPr="001E567D">
        <w:rPr>
          <w:rFonts w:hint="eastAsia"/>
          <w:b/>
        </w:rPr>
        <w:t xml:space="preserve">, DC scenario will have no impact on the </w:t>
      </w:r>
      <w:r>
        <w:rPr>
          <w:rFonts w:eastAsiaTheme="minorEastAsia" w:hint="eastAsia"/>
          <w:b/>
          <w:lang w:eastAsia="zh-CN"/>
        </w:rPr>
        <w:t xml:space="preserve">recording and reporting of </w:t>
      </w:r>
      <w:r w:rsidRPr="001E567D">
        <w:rPr>
          <w:rFonts w:hint="eastAsia"/>
          <w:b/>
        </w:rPr>
        <w:t>measurement result.</w:t>
      </w:r>
    </w:p>
    <w:p w:rsidR="00EF4995" w:rsidRPr="00C5382F" w:rsidRDefault="00EF4995" w:rsidP="00EF4995">
      <w:pPr>
        <w:pStyle w:val="a0"/>
        <w:rPr>
          <w:b/>
        </w:rPr>
      </w:pPr>
      <w:r w:rsidRPr="00D734C8">
        <w:rPr>
          <w:rFonts w:hint="eastAsia"/>
          <w:b/>
        </w:rPr>
        <w:t xml:space="preserve">Proposal 2: Measurement of M5 will not be impacted by DC scenario, no matter for split bearer or for </w:t>
      </w:r>
      <w:r w:rsidRPr="00D734C8">
        <w:rPr>
          <w:b/>
        </w:rPr>
        <w:t>MN</w:t>
      </w:r>
      <w:r w:rsidRPr="00D734C8">
        <w:rPr>
          <w:rFonts w:hint="eastAsia"/>
          <w:b/>
        </w:rPr>
        <w:t>/SN</w:t>
      </w:r>
      <w:r w:rsidRPr="00D734C8">
        <w:rPr>
          <w:b/>
        </w:rPr>
        <w:t xml:space="preserve"> terminated SCG</w:t>
      </w:r>
      <w:r w:rsidRPr="00D734C8">
        <w:rPr>
          <w:rFonts w:hint="eastAsia"/>
          <w:b/>
        </w:rPr>
        <w:t>/MCG</w:t>
      </w:r>
      <w:r w:rsidRPr="00D734C8">
        <w:rPr>
          <w:b/>
        </w:rPr>
        <w:t xml:space="preserve"> bearer</w:t>
      </w:r>
      <w:r w:rsidRPr="00D734C8">
        <w:rPr>
          <w:rFonts w:hint="eastAsia"/>
          <w:b/>
        </w:rPr>
        <w:t>.</w:t>
      </w:r>
    </w:p>
    <w:p w:rsidR="009379AB" w:rsidRPr="00144040" w:rsidRDefault="009379AB" w:rsidP="009379AB">
      <w:pPr>
        <w:pStyle w:val="a0"/>
        <w:rPr>
          <w:rFonts w:eastAsiaTheme="minorEastAsia" w:hint="eastAsia"/>
          <w:b/>
          <w:u w:val="single"/>
          <w:lang w:eastAsia="zh-CN"/>
        </w:rPr>
      </w:pPr>
      <w:r w:rsidRPr="00144040">
        <w:rPr>
          <w:rFonts w:eastAsiaTheme="minorEastAsia" w:hint="eastAsia"/>
          <w:b/>
          <w:u w:val="single"/>
          <w:lang w:eastAsia="zh-CN"/>
        </w:rPr>
        <w:t>For M6</w:t>
      </w:r>
      <w:r w:rsidRPr="00144040">
        <w:rPr>
          <w:rFonts w:eastAsiaTheme="minorEastAsia" w:hint="eastAsia"/>
          <w:b/>
          <w:u w:val="single"/>
          <w:lang w:eastAsia="zh-CN"/>
        </w:rPr>
        <w:t xml:space="preserve"> measurement:</w:t>
      </w:r>
    </w:p>
    <w:p w:rsidR="00EF4995" w:rsidRPr="00EF4995" w:rsidRDefault="00EF4995" w:rsidP="00EF4995">
      <w:pPr>
        <w:pStyle w:val="a0"/>
        <w:rPr>
          <w:rFonts w:asciiTheme="minorHAnsi" w:eastAsiaTheme="minorEastAsia" w:hAnsiTheme="minorHAnsi" w:cstheme="minorBidi" w:hint="eastAsia"/>
          <w:i/>
          <w:kern w:val="2"/>
          <w:sz w:val="21"/>
          <w:szCs w:val="22"/>
          <w:u w:val="single"/>
          <w:lang w:eastAsia="zh-CN"/>
        </w:rPr>
      </w:pPr>
      <w:r w:rsidRPr="00EF4995">
        <w:rPr>
          <w:rFonts w:eastAsiaTheme="minorEastAsia" w:hint="eastAsia"/>
          <w:i/>
          <w:highlight w:val="lightGray"/>
          <w:u w:val="single"/>
          <w:lang w:eastAsia="zh-CN"/>
        </w:rPr>
        <w:t xml:space="preserve">For </w:t>
      </w:r>
      <w:r w:rsidR="00144040">
        <w:rPr>
          <w:rFonts w:eastAsiaTheme="minorEastAsia" w:hint="eastAsia"/>
          <w:i/>
          <w:highlight w:val="lightGray"/>
          <w:u w:val="single"/>
          <w:lang w:eastAsia="zh-CN"/>
        </w:rPr>
        <w:t xml:space="preserve">D1 measurement of </w:t>
      </w:r>
      <w:r w:rsidRPr="00EF4995">
        <w:rPr>
          <w:rFonts w:asciiTheme="minorHAnsi" w:eastAsiaTheme="minorEastAsia" w:hAnsiTheme="minorHAnsi" w:cstheme="minorBidi" w:hint="eastAsia"/>
          <w:i/>
          <w:kern w:val="2"/>
          <w:sz w:val="21"/>
          <w:szCs w:val="22"/>
          <w:highlight w:val="lightGray"/>
          <w:u w:val="single"/>
          <w:lang w:eastAsia="zh-CN"/>
        </w:rPr>
        <w:t>spilt bearer case:</w:t>
      </w:r>
    </w:p>
    <w:p w:rsidR="00EF4995" w:rsidRPr="005319FE" w:rsidRDefault="00EF4995" w:rsidP="00EF4995">
      <w:pPr>
        <w:pStyle w:val="a0"/>
        <w:rPr>
          <w:b/>
        </w:rPr>
      </w:pPr>
      <w:r w:rsidRPr="005319FE">
        <w:rPr>
          <w:rFonts w:hint="eastAsia"/>
          <w:b/>
        </w:rPr>
        <w:t xml:space="preserve">Proposal 3.1: For UE measurement of M6 UL, MN and SN can respectively configure the D1 measurements for different bearers. </w:t>
      </w:r>
    </w:p>
    <w:p w:rsidR="00EF4995" w:rsidRPr="005319FE" w:rsidRDefault="00EF4995" w:rsidP="00EF4995">
      <w:pPr>
        <w:pStyle w:val="a0"/>
        <w:rPr>
          <w:b/>
        </w:rPr>
      </w:pPr>
      <w:r w:rsidRPr="005319FE">
        <w:rPr>
          <w:rFonts w:hint="eastAsia"/>
          <w:b/>
        </w:rPr>
        <w:t>Proposal 3.2: UE reports the M6 UL D1 result to the node(s) which configured the measurement.</w:t>
      </w:r>
    </w:p>
    <w:p w:rsidR="00EF4995" w:rsidRPr="00EF4995" w:rsidRDefault="00EF4995" w:rsidP="00EF4995">
      <w:pPr>
        <w:pStyle w:val="a0"/>
        <w:rPr>
          <w:rFonts w:eastAsiaTheme="minorEastAsia"/>
          <w:i/>
          <w:u w:val="single"/>
          <w:lang w:eastAsia="zh-CN"/>
        </w:rPr>
      </w:pPr>
      <w:r w:rsidRPr="00EF4995">
        <w:rPr>
          <w:rFonts w:eastAsiaTheme="minorEastAsia" w:hint="eastAsia"/>
          <w:i/>
          <w:highlight w:val="lightGray"/>
          <w:u w:val="single"/>
          <w:lang w:eastAsia="zh-CN"/>
        </w:rPr>
        <w:t xml:space="preserve">For </w:t>
      </w:r>
      <w:r w:rsidR="00144040">
        <w:rPr>
          <w:rFonts w:eastAsiaTheme="minorEastAsia" w:hint="eastAsia"/>
          <w:i/>
          <w:highlight w:val="lightGray"/>
          <w:u w:val="single"/>
          <w:lang w:eastAsia="zh-CN"/>
        </w:rPr>
        <w:t>D1 measurement of</w:t>
      </w:r>
      <w:r w:rsidR="00144040" w:rsidRPr="00EF4995">
        <w:rPr>
          <w:rFonts w:eastAsiaTheme="minorEastAsia"/>
          <w:i/>
          <w:highlight w:val="lightGray"/>
          <w:u w:val="single"/>
          <w:lang w:eastAsia="zh-CN"/>
        </w:rPr>
        <w:t xml:space="preserve"> </w:t>
      </w:r>
      <w:r w:rsidRPr="00EF4995">
        <w:rPr>
          <w:rFonts w:eastAsiaTheme="minorEastAsia"/>
          <w:i/>
          <w:highlight w:val="lightGray"/>
          <w:u w:val="single"/>
          <w:lang w:eastAsia="zh-CN"/>
        </w:rPr>
        <w:t>MN</w:t>
      </w:r>
      <w:r w:rsidRPr="00EF4995">
        <w:rPr>
          <w:rFonts w:eastAsiaTheme="minorEastAsia" w:hint="eastAsia"/>
          <w:i/>
          <w:highlight w:val="lightGray"/>
          <w:u w:val="single"/>
          <w:lang w:eastAsia="zh-CN"/>
        </w:rPr>
        <w:t>/SN</w:t>
      </w:r>
      <w:r w:rsidRPr="00EF4995">
        <w:rPr>
          <w:rFonts w:eastAsiaTheme="minorEastAsia"/>
          <w:i/>
          <w:highlight w:val="lightGray"/>
          <w:u w:val="single"/>
          <w:lang w:eastAsia="zh-CN"/>
        </w:rPr>
        <w:t xml:space="preserve"> terminated SCG</w:t>
      </w:r>
      <w:r w:rsidRPr="00EF4995">
        <w:rPr>
          <w:rFonts w:eastAsiaTheme="minorEastAsia" w:hint="eastAsia"/>
          <w:i/>
          <w:highlight w:val="lightGray"/>
          <w:u w:val="single"/>
          <w:lang w:eastAsia="zh-CN"/>
        </w:rPr>
        <w:t>/MCG</w:t>
      </w:r>
      <w:r w:rsidRPr="00EF4995">
        <w:rPr>
          <w:rFonts w:eastAsiaTheme="minorEastAsia"/>
          <w:i/>
          <w:highlight w:val="lightGray"/>
          <w:u w:val="single"/>
          <w:lang w:eastAsia="zh-CN"/>
        </w:rPr>
        <w:t xml:space="preserve"> bearer</w:t>
      </w:r>
      <w:r w:rsidRPr="00EF4995">
        <w:rPr>
          <w:rFonts w:eastAsiaTheme="minorEastAsia" w:hint="eastAsia"/>
          <w:i/>
          <w:highlight w:val="lightGray"/>
          <w:u w:val="single"/>
          <w:lang w:eastAsia="zh-CN"/>
        </w:rPr>
        <w:t xml:space="preserve"> case:</w:t>
      </w:r>
    </w:p>
    <w:p w:rsidR="00EF4995" w:rsidRPr="005319FE" w:rsidRDefault="00EF4995" w:rsidP="00EF4995">
      <w:pPr>
        <w:pStyle w:val="a0"/>
        <w:rPr>
          <w:b/>
        </w:rPr>
      </w:pPr>
      <w:r w:rsidRPr="005319FE">
        <w:rPr>
          <w:rFonts w:hint="eastAsia"/>
          <w:b/>
        </w:rPr>
        <w:t xml:space="preserve">Proposal 4.1: For UE measurement of M6 UL, either MN or SN can configure the D1 measurements for the single bearer. </w:t>
      </w:r>
    </w:p>
    <w:p w:rsidR="00EF4995" w:rsidRDefault="00EF4995" w:rsidP="00EF4995">
      <w:pPr>
        <w:pStyle w:val="a0"/>
        <w:rPr>
          <w:rFonts w:eastAsiaTheme="minorEastAsia" w:hint="eastAsia"/>
          <w:b/>
          <w:lang w:eastAsia="zh-CN"/>
        </w:rPr>
      </w:pPr>
      <w:r w:rsidRPr="005319FE">
        <w:rPr>
          <w:rFonts w:hint="eastAsia"/>
          <w:b/>
        </w:rPr>
        <w:t>Proposal 4.2: UE reports the M6 UL D1 result to the node which configured the measurement.</w:t>
      </w:r>
    </w:p>
    <w:p w:rsidR="00EF4995" w:rsidRPr="00EF4995" w:rsidRDefault="00144040" w:rsidP="00EF4995">
      <w:pPr>
        <w:pStyle w:val="a0"/>
        <w:rPr>
          <w:rFonts w:eastAsiaTheme="minorEastAsia"/>
          <w:b/>
          <w:lang w:eastAsia="zh-CN"/>
        </w:rPr>
      </w:pPr>
      <w:bookmarkStart w:id="16" w:name="OLE_LINK5"/>
      <w:bookmarkStart w:id="17" w:name="OLE_LINK6"/>
      <w:r w:rsidRPr="00EF4995">
        <w:rPr>
          <w:rFonts w:eastAsiaTheme="minorEastAsia" w:hint="eastAsia"/>
          <w:i/>
          <w:highlight w:val="lightGray"/>
          <w:u w:val="single"/>
          <w:lang w:eastAsia="zh-CN"/>
        </w:rPr>
        <w:t xml:space="preserve">For </w:t>
      </w:r>
      <w:r>
        <w:rPr>
          <w:rFonts w:eastAsiaTheme="minorEastAsia" w:hint="eastAsia"/>
          <w:i/>
          <w:highlight w:val="lightGray"/>
          <w:u w:val="single"/>
          <w:lang w:eastAsia="zh-CN"/>
        </w:rPr>
        <w:t>other</w:t>
      </w:r>
      <w:r>
        <w:rPr>
          <w:rFonts w:eastAsiaTheme="minorEastAsia" w:hint="eastAsia"/>
          <w:i/>
          <w:highlight w:val="lightGray"/>
          <w:u w:val="single"/>
          <w:lang w:eastAsia="zh-CN"/>
        </w:rPr>
        <w:t xml:space="preserve"> measurement of</w:t>
      </w:r>
      <w:r w:rsidRPr="00144040">
        <w:rPr>
          <w:rFonts w:eastAsiaTheme="minorEastAsia" w:hint="eastAsia"/>
          <w:i/>
          <w:highlight w:val="lightGray"/>
          <w:u w:val="single"/>
          <w:lang w:eastAsia="zh-CN"/>
        </w:rPr>
        <w:t xml:space="preserve"> M6</w:t>
      </w:r>
    </w:p>
    <w:bookmarkEnd w:id="16"/>
    <w:bookmarkEnd w:id="17"/>
    <w:p w:rsidR="00EF4995" w:rsidRPr="005319FE" w:rsidRDefault="00EF4995" w:rsidP="00EF4995">
      <w:pPr>
        <w:pStyle w:val="a0"/>
        <w:rPr>
          <w:b/>
        </w:rPr>
      </w:pPr>
      <w:r w:rsidRPr="005319FE">
        <w:rPr>
          <w:rFonts w:hint="eastAsia"/>
          <w:b/>
        </w:rPr>
        <w:t>Proposal 5: How the network nodes (CU or CU-UP, DU</w:t>
      </w:r>
      <w:r>
        <w:rPr>
          <w:rFonts w:eastAsiaTheme="minorEastAsia" w:hint="eastAsia"/>
          <w:b/>
          <w:lang w:eastAsia="zh-CN"/>
        </w:rPr>
        <w:t xml:space="preserve"> of MN or SN</w:t>
      </w:r>
      <w:r w:rsidRPr="005319FE">
        <w:rPr>
          <w:rFonts w:hint="eastAsia"/>
          <w:b/>
        </w:rPr>
        <w:t xml:space="preserve">) send the </w:t>
      </w:r>
      <w:r>
        <w:rPr>
          <w:rFonts w:eastAsiaTheme="minorEastAsia" w:hint="eastAsia"/>
          <w:b/>
          <w:lang w:eastAsia="zh-CN"/>
        </w:rPr>
        <w:t xml:space="preserve">UL/DL </w:t>
      </w:r>
      <w:r w:rsidRPr="005319FE">
        <w:rPr>
          <w:rFonts w:hint="eastAsia"/>
          <w:b/>
        </w:rPr>
        <w:t>M6 measurement result to OAM is based on the NW implementation or is depend on RAN3</w:t>
      </w:r>
      <w:r w:rsidRPr="005319FE">
        <w:rPr>
          <w:b/>
        </w:rPr>
        <w:t>’</w:t>
      </w:r>
      <w:r w:rsidRPr="005319FE">
        <w:rPr>
          <w:rFonts w:hint="eastAsia"/>
          <w:b/>
        </w:rPr>
        <w:t>s decision that whether all parts of measurements should be first gathered to one of the RAN entity and then send to OAM.</w:t>
      </w:r>
    </w:p>
    <w:p w:rsidR="00EF4995" w:rsidRPr="005319FE" w:rsidRDefault="00EF4995" w:rsidP="00EF4995">
      <w:pPr>
        <w:pStyle w:val="a0"/>
        <w:rPr>
          <w:b/>
        </w:rPr>
      </w:pPr>
      <w:r w:rsidRPr="005319FE">
        <w:rPr>
          <w:rFonts w:hint="eastAsia"/>
          <w:b/>
        </w:rPr>
        <w:t>Proposal 6: For the accuracy of the result, the M6 result with data marker (like DC indicator and/or duplication indicator) could be sent to the OAM</w:t>
      </w:r>
      <w:r>
        <w:rPr>
          <w:rFonts w:eastAsiaTheme="minorEastAsia" w:hint="eastAsia"/>
          <w:b/>
          <w:lang w:eastAsia="zh-CN"/>
        </w:rPr>
        <w:t xml:space="preserve"> by CU</w:t>
      </w:r>
      <w:r w:rsidRPr="005319FE">
        <w:rPr>
          <w:rFonts w:hint="eastAsia"/>
          <w:b/>
        </w:rPr>
        <w:t>.</w:t>
      </w:r>
    </w:p>
    <w:p w:rsidR="009379AB" w:rsidRPr="00144040" w:rsidRDefault="009379AB" w:rsidP="009379AB">
      <w:pPr>
        <w:pStyle w:val="a0"/>
        <w:rPr>
          <w:rFonts w:eastAsiaTheme="minorEastAsia" w:hint="eastAsia"/>
          <w:b/>
          <w:u w:val="single"/>
          <w:lang w:eastAsia="zh-CN"/>
        </w:rPr>
      </w:pPr>
      <w:r w:rsidRPr="00144040">
        <w:rPr>
          <w:rFonts w:eastAsiaTheme="minorEastAsia" w:hint="eastAsia"/>
          <w:b/>
          <w:u w:val="single"/>
          <w:lang w:eastAsia="zh-CN"/>
        </w:rPr>
        <w:t>For M</w:t>
      </w:r>
      <w:r w:rsidRPr="00144040">
        <w:rPr>
          <w:rFonts w:eastAsiaTheme="minorEastAsia" w:hint="eastAsia"/>
          <w:b/>
          <w:u w:val="single"/>
          <w:lang w:eastAsia="zh-CN"/>
        </w:rPr>
        <w:t>7</w:t>
      </w:r>
      <w:r w:rsidRPr="00144040">
        <w:rPr>
          <w:rFonts w:eastAsiaTheme="minorEastAsia" w:hint="eastAsia"/>
          <w:b/>
          <w:u w:val="single"/>
          <w:lang w:eastAsia="zh-CN"/>
        </w:rPr>
        <w:t xml:space="preserve"> measurement:</w:t>
      </w:r>
    </w:p>
    <w:p w:rsidR="00A60A3C" w:rsidRPr="00764AAC" w:rsidRDefault="00A60A3C" w:rsidP="00A60A3C">
      <w:pPr>
        <w:pStyle w:val="a0"/>
        <w:rPr>
          <w:b/>
        </w:rPr>
      </w:pPr>
      <w:r w:rsidRPr="00764AAC">
        <w:rPr>
          <w:rFonts w:hint="eastAsia"/>
          <w:b/>
        </w:rPr>
        <w:lastRenderedPageBreak/>
        <w:t xml:space="preserve">Proposal 7: Measurement of M7 packet loss rate of DL </w:t>
      </w:r>
      <w:proofErr w:type="spellStart"/>
      <w:r w:rsidRPr="00764AAC">
        <w:rPr>
          <w:rFonts w:hint="eastAsia"/>
          <w:b/>
        </w:rPr>
        <w:t>Uu</w:t>
      </w:r>
      <w:proofErr w:type="spellEnd"/>
      <w:r w:rsidRPr="00764AAC">
        <w:rPr>
          <w:rFonts w:hint="eastAsia"/>
          <w:b/>
        </w:rPr>
        <w:t xml:space="preserve"> transmission will not be impacted by DC scenario, no matter for split bearer or for </w:t>
      </w:r>
      <w:r w:rsidRPr="00764AAC">
        <w:rPr>
          <w:b/>
        </w:rPr>
        <w:t>MN</w:t>
      </w:r>
      <w:r w:rsidRPr="00764AAC">
        <w:rPr>
          <w:rFonts w:hint="eastAsia"/>
          <w:b/>
        </w:rPr>
        <w:t>/SN</w:t>
      </w:r>
      <w:r w:rsidRPr="00764AAC">
        <w:rPr>
          <w:b/>
        </w:rPr>
        <w:t xml:space="preserve"> terminated SCG</w:t>
      </w:r>
      <w:r w:rsidRPr="00764AAC">
        <w:rPr>
          <w:rFonts w:hint="eastAsia"/>
          <w:b/>
        </w:rPr>
        <w:t>/MCG</w:t>
      </w:r>
      <w:r w:rsidRPr="00764AAC">
        <w:rPr>
          <w:b/>
        </w:rPr>
        <w:t xml:space="preserve"> bearer</w:t>
      </w:r>
      <w:r w:rsidRPr="00764AAC">
        <w:rPr>
          <w:rFonts w:hint="eastAsia"/>
          <w:b/>
        </w:rPr>
        <w:t>.</w:t>
      </w:r>
    </w:p>
    <w:p w:rsidR="00A60A3C" w:rsidRPr="00764AAC" w:rsidRDefault="00A60A3C" w:rsidP="00A60A3C">
      <w:pPr>
        <w:pStyle w:val="a0"/>
        <w:rPr>
          <w:b/>
        </w:rPr>
      </w:pPr>
      <w:r w:rsidRPr="00764AAC">
        <w:rPr>
          <w:rFonts w:hint="eastAsia"/>
          <w:b/>
        </w:rPr>
        <w:t xml:space="preserve">Proposal 8: Measurement of M7 packet loss rate of DL F1-U will not be impacted by DC scenario, no matter for split bearer or for </w:t>
      </w:r>
      <w:r w:rsidRPr="00764AAC">
        <w:rPr>
          <w:b/>
        </w:rPr>
        <w:t>MN</w:t>
      </w:r>
      <w:r w:rsidRPr="00764AAC">
        <w:rPr>
          <w:rFonts w:hint="eastAsia"/>
          <w:b/>
        </w:rPr>
        <w:t>/SN</w:t>
      </w:r>
      <w:r w:rsidRPr="00764AAC">
        <w:rPr>
          <w:b/>
        </w:rPr>
        <w:t xml:space="preserve"> terminated SCG</w:t>
      </w:r>
      <w:r w:rsidRPr="00764AAC">
        <w:rPr>
          <w:rFonts w:hint="eastAsia"/>
          <w:b/>
        </w:rPr>
        <w:t>/MCG</w:t>
      </w:r>
      <w:r w:rsidRPr="00764AAC">
        <w:rPr>
          <w:b/>
        </w:rPr>
        <w:t xml:space="preserve"> bearer</w:t>
      </w:r>
      <w:r w:rsidRPr="00764AAC">
        <w:rPr>
          <w:rFonts w:hint="eastAsia"/>
          <w:b/>
        </w:rPr>
        <w:t>.</w:t>
      </w:r>
    </w:p>
    <w:p w:rsidR="00A60A3C" w:rsidRPr="00764AAC" w:rsidRDefault="00A60A3C" w:rsidP="00A60A3C">
      <w:pPr>
        <w:pStyle w:val="a0"/>
        <w:rPr>
          <w:b/>
        </w:rPr>
      </w:pPr>
      <w:r w:rsidRPr="00764AAC">
        <w:rPr>
          <w:rFonts w:hint="eastAsia"/>
          <w:b/>
        </w:rPr>
        <w:t>Proposal 9: For the accuracy of the result, measurement of M7 packet loss rate of UL PDCP SDU with data marker (like DC indicator and/or duplication indicator) could be sent to the OAM by CU.</w:t>
      </w:r>
    </w:p>
    <w:p w:rsidR="00A60A3C" w:rsidRPr="008B3636" w:rsidRDefault="00A60A3C" w:rsidP="00A60A3C">
      <w:pPr>
        <w:pStyle w:val="a0"/>
        <w:rPr>
          <w:b/>
        </w:rPr>
      </w:pPr>
      <w:r w:rsidRPr="00764AAC">
        <w:rPr>
          <w:rFonts w:hint="eastAsia"/>
          <w:b/>
        </w:rPr>
        <w:t xml:space="preserve">Proposal 10: Measurement of M7 packet loss rate of UL F1-U will not be impacted by DC scenario, no matter for split bearer or for </w:t>
      </w:r>
      <w:r w:rsidRPr="00764AAC">
        <w:rPr>
          <w:b/>
        </w:rPr>
        <w:t>MN</w:t>
      </w:r>
      <w:r w:rsidRPr="00764AAC">
        <w:rPr>
          <w:rFonts w:hint="eastAsia"/>
          <w:b/>
        </w:rPr>
        <w:t>/SN</w:t>
      </w:r>
      <w:r w:rsidRPr="00764AAC">
        <w:rPr>
          <w:b/>
        </w:rPr>
        <w:t xml:space="preserve"> terminated SCG</w:t>
      </w:r>
      <w:r w:rsidRPr="00764AAC">
        <w:rPr>
          <w:rFonts w:hint="eastAsia"/>
          <w:b/>
        </w:rPr>
        <w:t>/MCG</w:t>
      </w:r>
      <w:r w:rsidRPr="00764AAC">
        <w:rPr>
          <w:b/>
        </w:rPr>
        <w:t xml:space="preserve"> bearer</w:t>
      </w:r>
      <w:r w:rsidRPr="00764AAC">
        <w:rPr>
          <w:rFonts w:hint="eastAsia"/>
          <w:b/>
        </w:rPr>
        <w:t>.</w:t>
      </w:r>
    </w:p>
    <w:p w:rsidR="00576A4F" w:rsidRDefault="00576A4F" w:rsidP="00576A4F">
      <w:pPr>
        <w:pStyle w:val="1"/>
        <w:tabs>
          <w:tab w:val="clear" w:pos="567"/>
          <w:tab w:val="num" w:pos="432"/>
        </w:tabs>
        <w:spacing w:line="240" w:lineRule="auto"/>
        <w:ind w:left="432" w:hanging="432"/>
        <w:jc w:val="both"/>
      </w:pPr>
      <w:r>
        <w:t>Reference</w:t>
      </w:r>
    </w:p>
    <w:bookmarkEnd w:id="5"/>
    <w:bookmarkEnd w:id="6"/>
    <w:bookmarkEnd w:id="14"/>
    <w:bookmarkEnd w:id="15"/>
    <w:p w:rsidR="00CC3C88" w:rsidRDefault="00CC3C88" w:rsidP="00CC3C88">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Pr="00801AB1">
        <w:rPr>
          <w:rFonts w:ascii="Times New Roman" w:eastAsiaTheme="minorEastAsia" w:hAnsi="Times New Roman" w:hint="eastAsia"/>
          <w:szCs w:val="24"/>
          <w:lang w:eastAsia="zh-CN"/>
        </w:rPr>
        <w:t>RAN2#1</w:t>
      </w:r>
      <w:r>
        <w:rPr>
          <w:rFonts w:ascii="Times New Roman" w:eastAsiaTheme="minorEastAsia" w:hAnsi="Times New Roman" w:hint="eastAsia"/>
          <w:szCs w:val="24"/>
          <w:lang w:eastAsia="zh-CN"/>
        </w:rPr>
        <w:t>09bis-e Chairman N</w:t>
      </w:r>
      <w:r w:rsidRPr="00801AB1">
        <w:rPr>
          <w:rFonts w:ascii="Times New Roman" w:eastAsiaTheme="minorEastAsia" w:hAnsi="Times New Roman" w:hint="eastAsia"/>
          <w:szCs w:val="24"/>
          <w:lang w:eastAsia="zh-CN"/>
        </w:rPr>
        <w:t>otes</w:t>
      </w:r>
    </w:p>
    <w:p w:rsidR="006C3DF1" w:rsidRPr="00933D16" w:rsidRDefault="006C3DF1" w:rsidP="00CC3C88">
      <w:pPr>
        <w:pStyle w:val="a0"/>
        <w:spacing w:beforeLines="50" w:before="120" w:line="240" w:lineRule="auto"/>
        <w:rPr>
          <w:rFonts w:eastAsiaTheme="minorEastAsia"/>
          <w:lang w:eastAsia="zh-CN"/>
        </w:rPr>
      </w:pPr>
    </w:p>
    <w:p w:rsidR="00CA7A04" w:rsidRPr="00933D16" w:rsidRDefault="00CA7A04" w:rsidP="00C21822">
      <w:pPr>
        <w:pStyle w:val="a0"/>
        <w:spacing w:beforeLines="50" w:before="120" w:line="240" w:lineRule="auto"/>
        <w:rPr>
          <w:rFonts w:eastAsiaTheme="minorEastAsia"/>
          <w:lang w:eastAsia="zh-CN"/>
        </w:rPr>
      </w:pPr>
    </w:p>
    <w:sectPr w:rsidR="00CA7A04" w:rsidRPr="00933D16" w:rsidSect="006D1346">
      <w:headerReference w:type="default" r:id="rId9"/>
      <w:footerReference w:type="default" r:id="rId10"/>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C2A" w:rsidRDefault="00C45C2A">
      <w:pPr>
        <w:spacing w:after="0" w:line="240" w:lineRule="auto"/>
      </w:pPr>
      <w:r>
        <w:separator/>
      </w:r>
    </w:p>
  </w:endnote>
  <w:endnote w:type="continuationSeparator" w:id="0">
    <w:p w:rsidR="00C45C2A" w:rsidRDefault="00C45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Pr="001A7B14" w:rsidRDefault="002D3E0E" w:rsidP="001A7B14">
    <w:pPr>
      <w:pStyle w:val="aa"/>
      <w:tabs>
        <w:tab w:val="left" w:pos="2552"/>
      </w:tabs>
      <w:spacing w:after="0" w:line="240" w:lineRule="auto"/>
      <w:rPr>
        <w:rFonts w:eastAsia="宋体"/>
        <w:lang w:eastAsia="zh-CN"/>
      </w:rPr>
    </w:pPr>
    <w:r w:rsidRPr="00A64C54">
      <w:rPr>
        <w:rFonts w:eastAsia="宋体"/>
        <w:lang w:eastAsia="zh-CN"/>
      </w:rPr>
      <w:t>R2-</w:t>
    </w:r>
    <w:r w:rsidRPr="00C340CF">
      <w:rPr>
        <w:rFonts w:eastAsia="宋体"/>
        <w:lang w:eastAsia="zh-CN"/>
      </w:rPr>
      <w:t>2</w:t>
    </w:r>
    <w:r w:rsidR="00260B88">
      <w:rPr>
        <w:rFonts w:eastAsia="宋体" w:hint="eastAsia"/>
        <w:lang w:eastAsia="zh-CN"/>
      </w:rPr>
      <w:t>100195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C2A" w:rsidRDefault="00C45C2A">
      <w:pPr>
        <w:spacing w:after="0" w:line="240" w:lineRule="auto"/>
      </w:pPr>
      <w:r>
        <w:separator/>
      </w:r>
    </w:p>
  </w:footnote>
  <w:footnote w:type="continuationSeparator" w:id="0">
    <w:p w:rsidR="00C45C2A" w:rsidRDefault="00C45C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1A584C"/>
    <w:multiLevelType w:val="hybridMultilevel"/>
    <w:tmpl w:val="07D6DE98"/>
    <w:lvl w:ilvl="0" w:tplc="5046F218">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1"/>
  </w:num>
  <w:num w:numId="2">
    <w:abstractNumId w:val="19"/>
  </w:num>
  <w:num w:numId="3">
    <w:abstractNumId w:val="9"/>
  </w:num>
  <w:num w:numId="4">
    <w:abstractNumId w:val="7"/>
  </w:num>
  <w:num w:numId="5">
    <w:abstractNumId w:val="22"/>
  </w:num>
  <w:num w:numId="6">
    <w:abstractNumId w:val="13"/>
  </w:num>
  <w:num w:numId="7">
    <w:abstractNumId w:val="5"/>
  </w:num>
  <w:num w:numId="8">
    <w:abstractNumId w:val="18"/>
  </w:num>
  <w:num w:numId="9">
    <w:abstractNumId w:val="0"/>
  </w:num>
  <w:num w:numId="10">
    <w:abstractNumId w:val="4"/>
  </w:num>
  <w:num w:numId="11">
    <w:abstractNumId w:val="3"/>
  </w:num>
  <w:num w:numId="12">
    <w:abstractNumId w:val="17"/>
  </w:num>
  <w:num w:numId="13">
    <w:abstractNumId w:val="20"/>
  </w:num>
  <w:num w:numId="14">
    <w:abstractNumId w:val="1"/>
  </w:num>
  <w:num w:numId="15">
    <w:abstractNumId w:val="14"/>
  </w:num>
  <w:num w:numId="16">
    <w:abstractNumId w:val="21"/>
  </w:num>
  <w:num w:numId="17">
    <w:abstractNumId w:val="21"/>
  </w:num>
  <w:num w:numId="18">
    <w:abstractNumId w:val="21"/>
  </w:num>
  <w:num w:numId="19">
    <w:abstractNumId w:val="21"/>
  </w:num>
  <w:num w:numId="20">
    <w:abstractNumId w:val="11"/>
  </w:num>
  <w:num w:numId="21">
    <w:abstractNumId w:val="6"/>
  </w:num>
  <w:num w:numId="22">
    <w:abstractNumId w:val="21"/>
  </w:num>
  <w:num w:numId="23">
    <w:abstractNumId w:val="21"/>
  </w:num>
  <w:num w:numId="24">
    <w:abstractNumId w:val="12"/>
  </w:num>
  <w:num w:numId="25">
    <w:abstractNumId w:val="16"/>
  </w:num>
  <w:num w:numId="26">
    <w:abstractNumId w:val="8"/>
  </w:num>
  <w:num w:numId="2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1"/>
  </w:num>
  <w:num w:numId="30">
    <w:abstractNumId w:val="15"/>
  </w:num>
  <w:num w:numId="3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D14"/>
    <w:rsid w:val="00000EB2"/>
    <w:rsid w:val="000014F4"/>
    <w:rsid w:val="00001C9F"/>
    <w:rsid w:val="00001E45"/>
    <w:rsid w:val="0000202E"/>
    <w:rsid w:val="000026A0"/>
    <w:rsid w:val="00002BDC"/>
    <w:rsid w:val="00002FDB"/>
    <w:rsid w:val="00003165"/>
    <w:rsid w:val="00003BD4"/>
    <w:rsid w:val="00003EA4"/>
    <w:rsid w:val="0000428E"/>
    <w:rsid w:val="0000450F"/>
    <w:rsid w:val="00004526"/>
    <w:rsid w:val="000059AB"/>
    <w:rsid w:val="00005C5A"/>
    <w:rsid w:val="00005E44"/>
    <w:rsid w:val="00006229"/>
    <w:rsid w:val="000062D6"/>
    <w:rsid w:val="00006F7B"/>
    <w:rsid w:val="00007AFA"/>
    <w:rsid w:val="000100CC"/>
    <w:rsid w:val="00010308"/>
    <w:rsid w:val="00010AE0"/>
    <w:rsid w:val="00010C87"/>
    <w:rsid w:val="000116A5"/>
    <w:rsid w:val="00012F65"/>
    <w:rsid w:val="000135B7"/>
    <w:rsid w:val="00013A2D"/>
    <w:rsid w:val="00013A73"/>
    <w:rsid w:val="00013EA7"/>
    <w:rsid w:val="0001438C"/>
    <w:rsid w:val="00014392"/>
    <w:rsid w:val="00014641"/>
    <w:rsid w:val="000147AB"/>
    <w:rsid w:val="000147EE"/>
    <w:rsid w:val="00014B94"/>
    <w:rsid w:val="00014C70"/>
    <w:rsid w:val="00014DB2"/>
    <w:rsid w:val="000155D8"/>
    <w:rsid w:val="00016AC6"/>
    <w:rsid w:val="00016CFA"/>
    <w:rsid w:val="00016D97"/>
    <w:rsid w:val="00016FE1"/>
    <w:rsid w:val="000171ED"/>
    <w:rsid w:val="0001742C"/>
    <w:rsid w:val="00017D86"/>
    <w:rsid w:val="00020773"/>
    <w:rsid w:val="0002102E"/>
    <w:rsid w:val="0002139B"/>
    <w:rsid w:val="0002195E"/>
    <w:rsid w:val="0002195F"/>
    <w:rsid w:val="0002271E"/>
    <w:rsid w:val="00022738"/>
    <w:rsid w:val="00022AFE"/>
    <w:rsid w:val="00022FB2"/>
    <w:rsid w:val="0002378A"/>
    <w:rsid w:val="0002532A"/>
    <w:rsid w:val="00025446"/>
    <w:rsid w:val="00025E09"/>
    <w:rsid w:val="00026042"/>
    <w:rsid w:val="000261DF"/>
    <w:rsid w:val="0002652B"/>
    <w:rsid w:val="0002665B"/>
    <w:rsid w:val="00026A53"/>
    <w:rsid w:val="000270B4"/>
    <w:rsid w:val="00027A96"/>
    <w:rsid w:val="00027B2A"/>
    <w:rsid w:val="00030554"/>
    <w:rsid w:val="00030588"/>
    <w:rsid w:val="00031516"/>
    <w:rsid w:val="000316E5"/>
    <w:rsid w:val="00031882"/>
    <w:rsid w:val="000320C7"/>
    <w:rsid w:val="000325C4"/>
    <w:rsid w:val="00032E24"/>
    <w:rsid w:val="00033094"/>
    <w:rsid w:val="00033878"/>
    <w:rsid w:val="00033DE3"/>
    <w:rsid w:val="00033F13"/>
    <w:rsid w:val="000340CA"/>
    <w:rsid w:val="00034294"/>
    <w:rsid w:val="00034619"/>
    <w:rsid w:val="00034856"/>
    <w:rsid w:val="000349B8"/>
    <w:rsid w:val="00034F82"/>
    <w:rsid w:val="00035311"/>
    <w:rsid w:val="00035EC8"/>
    <w:rsid w:val="00036189"/>
    <w:rsid w:val="000361BA"/>
    <w:rsid w:val="00036A14"/>
    <w:rsid w:val="00036FF5"/>
    <w:rsid w:val="0003738C"/>
    <w:rsid w:val="000373D9"/>
    <w:rsid w:val="00037830"/>
    <w:rsid w:val="00037EC4"/>
    <w:rsid w:val="000404E9"/>
    <w:rsid w:val="000417EB"/>
    <w:rsid w:val="00041974"/>
    <w:rsid w:val="00041990"/>
    <w:rsid w:val="00041B77"/>
    <w:rsid w:val="00041C0A"/>
    <w:rsid w:val="000421FD"/>
    <w:rsid w:val="000423EB"/>
    <w:rsid w:val="00042F3A"/>
    <w:rsid w:val="00042F4B"/>
    <w:rsid w:val="0004357F"/>
    <w:rsid w:val="000435A3"/>
    <w:rsid w:val="00043CA2"/>
    <w:rsid w:val="0004423B"/>
    <w:rsid w:val="000443DE"/>
    <w:rsid w:val="0004484C"/>
    <w:rsid w:val="000454CE"/>
    <w:rsid w:val="000460EF"/>
    <w:rsid w:val="000466C6"/>
    <w:rsid w:val="000469FE"/>
    <w:rsid w:val="00046CA1"/>
    <w:rsid w:val="00046D4B"/>
    <w:rsid w:val="00047703"/>
    <w:rsid w:val="00047F45"/>
    <w:rsid w:val="0005035A"/>
    <w:rsid w:val="0005054D"/>
    <w:rsid w:val="00050783"/>
    <w:rsid w:val="00050AC1"/>
    <w:rsid w:val="0005123C"/>
    <w:rsid w:val="0005137D"/>
    <w:rsid w:val="000519B8"/>
    <w:rsid w:val="00051E89"/>
    <w:rsid w:val="0005221F"/>
    <w:rsid w:val="00052902"/>
    <w:rsid w:val="00053380"/>
    <w:rsid w:val="00053C68"/>
    <w:rsid w:val="00054257"/>
    <w:rsid w:val="00054FB6"/>
    <w:rsid w:val="00055E49"/>
    <w:rsid w:val="00056CE6"/>
    <w:rsid w:val="00056DC2"/>
    <w:rsid w:val="0005718D"/>
    <w:rsid w:val="000575A9"/>
    <w:rsid w:val="00057936"/>
    <w:rsid w:val="00057B7E"/>
    <w:rsid w:val="000600CE"/>
    <w:rsid w:val="00060DF6"/>
    <w:rsid w:val="00061766"/>
    <w:rsid w:val="0006264B"/>
    <w:rsid w:val="00062933"/>
    <w:rsid w:val="00062DDA"/>
    <w:rsid w:val="00062FC2"/>
    <w:rsid w:val="00063FC5"/>
    <w:rsid w:val="00064119"/>
    <w:rsid w:val="00064769"/>
    <w:rsid w:val="00064EA4"/>
    <w:rsid w:val="0006550A"/>
    <w:rsid w:val="00065853"/>
    <w:rsid w:val="00066251"/>
    <w:rsid w:val="00066352"/>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29A"/>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510"/>
    <w:rsid w:val="0008490A"/>
    <w:rsid w:val="00084DFE"/>
    <w:rsid w:val="00085047"/>
    <w:rsid w:val="00085CA7"/>
    <w:rsid w:val="00086209"/>
    <w:rsid w:val="000866D8"/>
    <w:rsid w:val="0008685F"/>
    <w:rsid w:val="00086E67"/>
    <w:rsid w:val="00086EB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443"/>
    <w:rsid w:val="000937A6"/>
    <w:rsid w:val="00093CC1"/>
    <w:rsid w:val="00093E0B"/>
    <w:rsid w:val="00093E6F"/>
    <w:rsid w:val="00093E9F"/>
    <w:rsid w:val="000950E2"/>
    <w:rsid w:val="000953E1"/>
    <w:rsid w:val="00095627"/>
    <w:rsid w:val="00095B4B"/>
    <w:rsid w:val="00095FBE"/>
    <w:rsid w:val="00096BC9"/>
    <w:rsid w:val="00096D3A"/>
    <w:rsid w:val="00096ECF"/>
    <w:rsid w:val="00096FF7"/>
    <w:rsid w:val="00097266"/>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D18"/>
    <w:rsid w:val="000B3216"/>
    <w:rsid w:val="000B324C"/>
    <w:rsid w:val="000B4322"/>
    <w:rsid w:val="000B4996"/>
    <w:rsid w:val="000B5A1C"/>
    <w:rsid w:val="000B5E15"/>
    <w:rsid w:val="000B66A6"/>
    <w:rsid w:val="000B6BB8"/>
    <w:rsid w:val="000B7123"/>
    <w:rsid w:val="000C0433"/>
    <w:rsid w:val="000C06E1"/>
    <w:rsid w:val="000C09AE"/>
    <w:rsid w:val="000C0A03"/>
    <w:rsid w:val="000C1092"/>
    <w:rsid w:val="000C13BC"/>
    <w:rsid w:val="000C21E2"/>
    <w:rsid w:val="000C2323"/>
    <w:rsid w:val="000C2708"/>
    <w:rsid w:val="000C2908"/>
    <w:rsid w:val="000C34D6"/>
    <w:rsid w:val="000C4369"/>
    <w:rsid w:val="000C454E"/>
    <w:rsid w:val="000C4639"/>
    <w:rsid w:val="000C48A7"/>
    <w:rsid w:val="000C4A0A"/>
    <w:rsid w:val="000C4DCB"/>
    <w:rsid w:val="000C4F01"/>
    <w:rsid w:val="000C4FB4"/>
    <w:rsid w:val="000C52D6"/>
    <w:rsid w:val="000C53A4"/>
    <w:rsid w:val="000C5427"/>
    <w:rsid w:val="000C6526"/>
    <w:rsid w:val="000C66EF"/>
    <w:rsid w:val="000C74A5"/>
    <w:rsid w:val="000C7971"/>
    <w:rsid w:val="000C79B0"/>
    <w:rsid w:val="000D041A"/>
    <w:rsid w:val="000D04DD"/>
    <w:rsid w:val="000D1EF6"/>
    <w:rsid w:val="000D2341"/>
    <w:rsid w:val="000D2630"/>
    <w:rsid w:val="000D275B"/>
    <w:rsid w:val="000D295B"/>
    <w:rsid w:val="000D30F1"/>
    <w:rsid w:val="000D3769"/>
    <w:rsid w:val="000D388F"/>
    <w:rsid w:val="000D3D5C"/>
    <w:rsid w:val="000D4103"/>
    <w:rsid w:val="000D427B"/>
    <w:rsid w:val="000D4A10"/>
    <w:rsid w:val="000D4ABD"/>
    <w:rsid w:val="000D4E1E"/>
    <w:rsid w:val="000D56B7"/>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3B"/>
    <w:rsid w:val="000E3170"/>
    <w:rsid w:val="000E3386"/>
    <w:rsid w:val="000E35E1"/>
    <w:rsid w:val="000E3AE2"/>
    <w:rsid w:val="000E3F5D"/>
    <w:rsid w:val="000E4246"/>
    <w:rsid w:val="000E431E"/>
    <w:rsid w:val="000E4998"/>
    <w:rsid w:val="000E4D75"/>
    <w:rsid w:val="000E557C"/>
    <w:rsid w:val="000E61FD"/>
    <w:rsid w:val="000E649F"/>
    <w:rsid w:val="000E6B96"/>
    <w:rsid w:val="000E7752"/>
    <w:rsid w:val="000E7F13"/>
    <w:rsid w:val="000F0E1F"/>
    <w:rsid w:val="000F0F89"/>
    <w:rsid w:val="000F1710"/>
    <w:rsid w:val="000F1939"/>
    <w:rsid w:val="000F1CB0"/>
    <w:rsid w:val="000F1DC3"/>
    <w:rsid w:val="000F2438"/>
    <w:rsid w:val="000F26CF"/>
    <w:rsid w:val="000F2F15"/>
    <w:rsid w:val="000F326B"/>
    <w:rsid w:val="000F3414"/>
    <w:rsid w:val="000F3789"/>
    <w:rsid w:val="000F3D9B"/>
    <w:rsid w:val="000F3FBE"/>
    <w:rsid w:val="000F4093"/>
    <w:rsid w:val="000F448B"/>
    <w:rsid w:val="000F495B"/>
    <w:rsid w:val="000F4DD6"/>
    <w:rsid w:val="000F5299"/>
    <w:rsid w:val="000F5484"/>
    <w:rsid w:val="000F54CB"/>
    <w:rsid w:val="000F62CB"/>
    <w:rsid w:val="000F68BE"/>
    <w:rsid w:val="000F6AA4"/>
    <w:rsid w:val="000F6B0D"/>
    <w:rsid w:val="000F6EB8"/>
    <w:rsid w:val="000F6FF6"/>
    <w:rsid w:val="00100319"/>
    <w:rsid w:val="00100607"/>
    <w:rsid w:val="00100609"/>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718"/>
    <w:rsid w:val="00105CD2"/>
    <w:rsid w:val="0010727F"/>
    <w:rsid w:val="0010757E"/>
    <w:rsid w:val="00107F1D"/>
    <w:rsid w:val="00107F7B"/>
    <w:rsid w:val="001102F6"/>
    <w:rsid w:val="00110BB7"/>
    <w:rsid w:val="001111CA"/>
    <w:rsid w:val="001115C3"/>
    <w:rsid w:val="00111A44"/>
    <w:rsid w:val="00111E20"/>
    <w:rsid w:val="0011233A"/>
    <w:rsid w:val="00112C0B"/>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4C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27E7"/>
    <w:rsid w:val="00133013"/>
    <w:rsid w:val="0013363D"/>
    <w:rsid w:val="00133B9C"/>
    <w:rsid w:val="00133F04"/>
    <w:rsid w:val="0013417E"/>
    <w:rsid w:val="00134942"/>
    <w:rsid w:val="00134DE3"/>
    <w:rsid w:val="0013549B"/>
    <w:rsid w:val="00136028"/>
    <w:rsid w:val="00136678"/>
    <w:rsid w:val="0013686A"/>
    <w:rsid w:val="001371FD"/>
    <w:rsid w:val="00137349"/>
    <w:rsid w:val="00137572"/>
    <w:rsid w:val="001378A7"/>
    <w:rsid w:val="00137A41"/>
    <w:rsid w:val="00137FE5"/>
    <w:rsid w:val="001407A4"/>
    <w:rsid w:val="0014082B"/>
    <w:rsid w:val="0014085A"/>
    <w:rsid w:val="001408AD"/>
    <w:rsid w:val="00140BBC"/>
    <w:rsid w:val="00141890"/>
    <w:rsid w:val="001418FA"/>
    <w:rsid w:val="00141C77"/>
    <w:rsid w:val="00141CD1"/>
    <w:rsid w:val="00142B70"/>
    <w:rsid w:val="00142FE3"/>
    <w:rsid w:val="00142FFF"/>
    <w:rsid w:val="00143506"/>
    <w:rsid w:val="001435AA"/>
    <w:rsid w:val="00143AAA"/>
    <w:rsid w:val="00143E64"/>
    <w:rsid w:val="00144021"/>
    <w:rsid w:val="00144040"/>
    <w:rsid w:val="001440FC"/>
    <w:rsid w:val="001442B6"/>
    <w:rsid w:val="0014489B"/>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D16"/>
    <w:rsid w:val="00153E2B"/>
    <w:rsid w:val="001549F5"/>
    <w:rsid w:val="00155011"/>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A7"/>
    <w:rsid w:val="00162AC4"/>
    <w:rsid w:val="001631DB"/>
    <w:rsid w:val="001632A1"/>
    <w:rsid w:val="00163341"/>
    <w:rsid w:val="00163B51"/>
    <w:rsid w:val="00164894"/>
    <w:rsid w:val="00164943"/>
    <w:rsid w:val="00165046"/>
    <w:rsid w:val="00165B2B"/>
    <w:rsid w:val="00165BEE"/>
    <w:rsid w:val="00165FE5"/>
    <w:rsid w:val="001667E3"/>
    <w:rsid w:val="0016686F"/>
    <w:rsid w:val="00166DFE"/>
    <w:rsid w:val="0016733D"/>
    <w:rsid w:val="00167B69"/>
    <w:rsid w:val="00167D10"/>
    <w:rsid w:val="00167D6A"/>
    <w:rsid w:val="00170176"/>
    <w:rsid w:val="001704E3"/>
    <w:rsid w:val="0017068B"/>
    <w:rsid w:val="00170872"/>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D76"/>
    <w:rsid w:val="00182F37"/>
    <w:rsid w:val="00183578"/>
    <w:rsid w:val="00183B67"/>
    <w:rsid w:val="00184463"/>
    <w:rsid w:val="001849AF"/>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768A"/>
    <w:rsid w:val="00197FAD"/>
    <w:rsid w:val="001A08B0"/>
    <w:rsid w:val="001A13D8"/>
    <w:rsid w:val="001A1B02"/>
    <w:rsid w:val="001A2150"/>
    <w:rsid w:val="001A35EC"/>
    <w:rsid w:val="001A3832"/>
    <w:rsid w:val="001A3B7F"/>
    <w:rsid w:val="001A3CA3"/>
    <w:rsid w:val="001A3CDC"/>
    <w:rsid w:val="001A3E01"/>
    <w:rsid w:val="001A3F69"/>
    <w:rsid w:val="001A40E4"/>
    <w:rsid w:val="001A491A"/>
    <w:rsid w:val="001A52BE"/>
    <w:rsid w:val="001A5DC4"/>
    <w:rsid w:val="001A7B14"/>
    <w:rsid w:val="001A7C10"/>
    <w:rsid w:val="001A7CF7"/>
    <w:rsid w:val="001B0F0C"/>
    <w:rsid w:val="001B1C35"/>
    <w:rsid w:val="001B220B"/>
    <w:rsid w:val="001B2258"/>
    <w:rsid w:val="001B2C83"/>
    <w:rsid w:val="001B2F12"/>
    <w:rsid w:val="001B325D"/>
    <w:rsid w:val="001B352F"/>
    <w:rsid w:val="001B3C20"/>
    <w:rsid w:val="001B3C5F"/>
    <w:rsid w:val="001B5E0B"/>
    <w:rsid w:val="001B5EAE"/>
    <w:rsid w:val="001B65E6"/>
    <w:rsid w:val="001B6801"/>
    <w:rsid w:val="001B689A"/>
    <w:rsid w:val="001B68B4"/>
    <w:rsid w:val="001B6C4A"/>
    <w:rsid w:val="001B6E77"/>
    <w:rsid w:val="001B7232"/>
    <w:rsid w:val="001B7360"/>
    <w:rsid w:val="001B793A"/>
    <w:rsid w:val="001B7A26"/>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44B9"/>
    <w:rsid w:val="001C500B"/>
    <w:rsid w:val="001C535C"/>
    <w:rsid w:val="001C5D4D"/>
    <w:rsid w:val="001C7352"/>
    <w:rsid w:val="001C7923"/>
    <w:rsid w:val="001D01DD"/>
    <w:rsid w:val="001D09DB"/>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50DB"/>
    <w:rsid w:val="001D533D"/>
    <w:rsid w:val="001D59A1"/>
    <w:rsid w:val="001D5B02"/>
    <w:rsid w:val="001D7163"/>
    <w:rsid w:val="001D785D"/>
    <w:rsid w:val="001D7ACC"/>
    <w:rsid w:val="001E00B5"/>
    <w:rsid w:val="001E0660"/>
    <w:rsid w:val="001E1913"/>
    <w:rsid w:val="001E1D64"/>
    <w:rsid w:val="001E1F93"/>
    <w:rsid w:val="001E1FDF"/>
    <w:rsid w:val="001E22E1"/>
    <w:rsid w:val="001E2678"/>
    <w:rsid w:val="001E2A0B"/>
    <w:rsid w:val="001E2BF9"/>
    <w:rsid w:val="001E2EA2"/>
    <w:rsid w:val="001E341A"/>
    <w:rsid w:val="001E35A7"/>
    <w:rsid w:val="001E3D37"/>
    <w:rsid w:val="001E3F60"/>
    <w:rsid w:val="001E44AD"/>
    <w:rsid w:val="001E462C"/>
    <w:rsid w:val="001E48A4"/>
    <w:rsid w:val="001E4E91"/>
    <w:rsid w:val="001E567D"/>
    <w:rsid w:val="001E5D00"/>
    <w:rsid w:val="001E7EDF"/>
    <w:rsid w:val="001F002B"/>
    <w:rsid w:val="001F04AC"/>
    <w:rsid w:val="001F0AFF"/>
    <w:rsid w:val="001F0B2C"/>
    <w:rsid w:val="001F13B3"/>
    <w:rsid w:val="001F1588"/>
    <w:rsid w:val="001F182F"/>
    <w:rsid w:val="001F22F4"/>
    <w:rsid w:val="001F2686"/>
    <w:rsid w:val="001F28A4"/>
    <w:rsid w:val="001F3687"/>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8FD"/>
    <w:rsid w:val="001F7F7A"/>
    <w:rsid w:val="00200147"/>
    <w:rsid w:val="002009D8"/>
    <w:rsid w:val="00200CF7"/>
    <w:rsid w:val="00200E84"/>
    <w:rsid w:val="002015BF"/>
    <w:rsid w:val="0020220D"/>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1440"/>
    <w:rsid w:val="0021259F"/>
    <w:rsid w:val="00212A0E"/>
    <w:rsid w:val="00212B5E"/>
    <w:rsid w:val="00213041"/>
    <w:rsid w:val="00213EDC"/>
    <w:rsid w:val="002143E8"/>
    <w:rsid w:val="00214813"/>
    <w:rsid w:val="002151EF"/>
    <w:rsid w:val="00215E17"/>
    <w:rsid w:val="00215E7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673"/>
    <w:rsid w:val="002228C0"/>
    <w:rsid w:val="00222B2F"/>
    <w:rsid w:val="002233FF"/>
    <w:rsid w:val="0022377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619"/>
    <w:rsid w:val="00227CB4"/>
    <w:rsid w:val="00227E69"/>
    <w:rsid w:val="002303FD"/>
    <w:rsid w:val="0023043A"/>
    <w:rsid w:val="00231ACC"/>
    <w:rsid w:val="00231CA9"/>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3AF"/>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11FB"/>
    <w:rsid w:val="0025131B"/>
    <w:rsid w:val="002522BE"/>
    <w:rsid w:val="002524EB"/>
    <w:rsid w:val="00252920"/>
    <w:rsid w:val="00252939"/>
    <w:rsid w:val="00252B20"/>
    <w:rsid w:val="00252BB5"/>
    <w:rsid w:val="00252C19"/>
    <w:rsid w:val="00253900"/>
    <w:rsid w:val="00253F56"/>
    <w:rsid w:val="00253F74"/>
    <w:rsid w:val="002540B2"/>
    <w:rsid w:val="00254348"/>
    <w:rsid w:val="00254772"/>
    <w:rsid w:val="0025551A"/>
    <w:rsid w:val="002561E9"/>
    <w:rsid w:val="002565B9"/>
    <w:rsid w:val="00256744"/>
    <w:rsid w:val="002568B8"/>
    <w:rsid w:val="00256C21"/>
    <w:rsid w:val="00256FC0"/>
    <w:rsid w:val="0025705A"/>
    <w:rsid w:val="0025763C"/>
    <w:rsid w:val="00257C71"/>
    <w:rsid w:val="00257E49"/>
    <w:rsid w:val="00260345"/>
    <w:rsid w:val="002605C3"/>
    <w:rsid w:val="00260618"/>
    <w:rsid w:val="002608E1"/>
    <w:rsid w:val="00260B51"/>
    <w:rsid w:val="00260B88"/>
    <w:rsid w:val="00260DBE"/>
    <w:rsid w:val="002615AF"/>
    <w:rsid w:val="002629DE"/>
    <w:rsid w:val="002630EC"/>
    <w:rsid w:val="002631AA"/>
    <w:rsid w:val="002636C1"/>
    <w:rsid w:val="002646AB"/>
    <w:rsid w:val="002648B0"/>
    <w:rsid w:val="00264D04"/>
    <w:rsid w:val="00264DA1"/>
    <w:rsid w:val="00265623"/>
    <w:rsid w:val="00265BF5"/>
    <w:rsid w:val="00265E11"/>
    <w:rsid w:val="00265F8B"/>
    <w:rsid w:val="00266294"/>
    <w:rsid w:val="002663E5"/>
    <w:rsid w:val="00266DF1"/>
    <w:rsid w:val="0026715C"/>
    <w:rsid w:val="00267B78"/>
    <w:rsid w:val="00267C59"/>
    <w:rsid w:val="00267FF3"/>
    <w:rsid w:val="00267FFC"/>
    <w:rsid w:val="00270AB2"/>
    <w:rsid w:val="00271A86"/>
    <w:rsid w:val="002720B7"/>
    <w:rsid w:val="002721A5"/>
    <w:rsid w:val="002736C7"/>
    <w:rsid w:val="00273860"/>
    <w:rsid w:val="00273AAA"/>
    <w:rsid w:val="002740A8"/>
    <w:rsid w:val="0027433B"/>
    <w:rsid w:val="00275303"/>
    <w:rsid w:val="0027560F"/>
    <w:rsid w:val="002757D3"/>
    <w:rsid w:val="002758DA"/>
    <w:rsid w:val="002761BF"/>
    <w:rsid w:val="002766EC"/>
    <w:rsid w:val="002767E1"/>
    <w:rsid w:val="0027695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4006"/>
    <w:rsid w:val="00284FB6"/>
    <w:rsid w:val="002861FC"/>
    <w:rsid w:val="00286574"/>
    <w:rsid w:val="00286A76"/>
    <w:rsid w:val="00286DB1"/>
    <w:rsid w:val="002870B3"/>
    <w:rsid w:val="00287554"/>
    <w:rsid w:val="00290872"/>
    <w:rsid w:val="00290E04"/>
    <w:rsid w:val="00290E8D"/>
    <w:rsid w:val="002911A8"/>
    <w:rsid w:val="00291811"/>
    <w:rsid w:val="00291F06"/>
    <w:rsid w:val="002921FD"/>
    <w:rsid w:val="00292717"/>
    <w:rsid w:val="0029271B"/>
    <w:rsid w:val="00292B98"/>
    <w:rsid w:val="00292FFC"/>
    <w:rsid w:val="002934AD"/>
    <w:rsid w:val="002935D4"/>
    <w:rsid w:val="00293718"/>
    <w:rsid w:val="00293B8B"/>
    <w:rsid w:val="00294352"/>
    <w:rsid w:val="00294534"/>
    <w:rsid w:val="002945F7"/>
    <w:rsid w:val="002955B5"/>
    <w:rsid w:val="00295963"/>
    <w:rsid w:val="00295AA0"/>
    <w:rsid w:val="00295DEF"/>
    <w:rsid w:val="00295F92"/>
    <w:rsid w:val="002966C6"/>
    <w:rsid w:val="00296892"/>
    <w:rsid w:val="00296ADB"/>
    <w:rsid w:val="00296FDF"/>
    <w:rsid w:val="00297474"/>
    <w:rsid w:val="00297960"/>
    <w:rsid w:val="00297BD0"/>
    <w:rsid w:val="002A02F1"/>
    <w:rsid w:val="002A078F"/>
    <w:rsid w:val="002A15B6"/>
    <w:rsid w:val="002A16C1"/>
    <w:rsid w:val="002A1CAD"/>
    <w:rsid w:val="002A2064"/>
    <w:rsid w:val="002A276B"/>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286A"/>
    <w:rsid w:val="002B2C69"/>
    <w:rsid w:val="002B3272"/>
    <w:rsid w:val="002B3844"/>
    <w:rsid w:val="002B3958"/>
    <w:rsid w:val="002B3B6A"/>
    <w:rsid w:val="002B4115"/>
    <w:rsid w:val="002B4653"/>
    <w:rsid w:val="002B4DF3"/>
    <w:rsid w:val="002B5023"/>
    <w:rsid w:val="002B5030"/>
    <w:rsid w:val="002B580E"/>
    <w:rsid w:val="002B5EEF"/>
    <w:rsid w:val="002B625B"/>
    <w:rsid w:val="002B72C2"/>
    <w:rsid w:val="002B785C"/>
    <w:rsid w:val="002B7D44"/>
    <w:rsid w:val="002C0774"/>
    <w:rsid w:val="002C09C9"/>
    <w:rsid w:val="002C0BD3"/>
    <w:rsid w:val="002C133C"/>
    <w:rsid w:val="002C1452"/>
    <w:rsid w:val="002C16FD"/>
    <w:rsid w:val="002C197B"/>
    <w:rsid w:val="002C1B2F"/>
    <w:rsid w:val="002C1D38"/>
    <w:rsid w:val="002C1EB2"/>
    <w:rsid w:val="002C1F16"/>
    <w:rsid w:val="002C1F7D"/>
    <w:rsid w:val="002C31CF"/>
    <w:rsid w:val="002C4538"/>
    <w:rsid w:val="002C55B4"/>
    <w:rsid w:val="002C5799"/>
    <w:rsid w:val="002C6318"/>
    <w:rsid w:val="002C67AA"/>
    <w:rsid w:val="002C6DD2"/>
    <w:rsid w:val="002C7008"/>
    <w:rsid w:val="002C724B"/>
    <w:rsid w:val="002C78BA"/>
    <w:rsid w:val="002D0613"/>
    <w:rsid w:val="002D0887"/>
    <w:rsid w:val="002D08AB"/>
    <w:rsid w:val="002D0A7E"/>
    <w:rsid w:val="002D111F"/>
    <w:rsid w:val="002D1177"/>
    <w:rsid w:val="002D126E"/>
    <w:rsid w:val="002D28A5"/>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742"/>
    <w:rsid w:val="002E0AD1"/>
    <w:rsid w:val="002E0D85"/>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1042"/>
    <w:rsid w:val="002F2163"/>
    <w:rsid w:val="002F3262"/>
    <w:rsid w:val="002F3C4C"/>
    <w:rsid w:val="002F3C5C"/>
    <w:rsid w:val="002F3D46"/>
    <w:rsid w:val="002F4476"/>
    <w:rsid w:val="002F44ED"/>
    <w:rsid w:val="002F4B83"/>
    <w:rsid w:val="002F5244"/>
    <w:rsid w:val="002F59B0"/>
    <w:rsid w:val="002F621B"/>
    <w:rsid w:val="002F6C2A"/>
    <w:rsid w:val="002F6E45"/>
    <w:rsid w:val="002F79C6"/>
    <w:rsid w:val="002F7C4C"/>
    <w:rsid w:val="002F7FC3"/>
    <w:rsid w:val="0030007D"/>
    <w:rsid w:val="00300156"/>
    <w:rsid w:val="003004BB"/>
    <w:rsid w:val="00300B56"/>
    <w:rsid w:val="0030147C"/>
    <w:rsid w:val="003018F6"/>
    <w:rsid w:val="00302017"/>
    <w:rsid w:val="00302076"/>
    <w:rsid w:val="003033E3"/>
    <w:rsid w:val="0030349C"/>
    <w:rsid w:val="0030379F"/>
    <w:rsid w:val="00303A86"/>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4E40"/>
    <w:rsid w:val="00315588"/>
    <w:rsid w:val="003157EB"/>
    <w:rsid w:val="00315A22"/>
    <w:rsid w:val="003160B1"/>
    <w:rsid w:val="003161D3"/>
    <w:rsid w:val="0031709E"/>
    <w:rsid w:val="003175DE"/>
    <w:rsid w:val="00317695"/>
    <w:rsid w:val="00317847"/>
    <w:rsid w:val="003178DC"/>
    <w:rsid w:val="003178F7"/>
    <w:rsid w:val="003204BB"/>
    <w:rsid w:val="00320547"/>
    <w:rsid w:val="00320C91"/>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56F"/>
    <w:rsid w:val="0032581E"/>
    <w:rsid w:val="00325895"/>
    <w:rsid w:val="003264CC"/>
    <w:rsid w:val="0032705B"/>
    <w:rsid w:val="003273ED"/>
    <w:rsid w:val="00327402"/>
    <w:rsid w:val="00327673"/>
    <w:rsid w:val="003279CD"/>
    <w:rsid w:val="003303C6"/>
    <w:rsid w:val="00330453"/>
    <w:rsid w:val="003305CE"/>
    <w:rsid w:val="00330C6A"/>
    <w:rsid w:val="00331546"/>
    <w:rsid w:val="00331585"/>
    <w:rsid w:val="00331FE5"/>
    <w:rsid w:val="00332035"/>
    <w:rsid w:val="0033249E"/>
    <w:rsid w:val="0033289C"/>
    <w:rsid w:val="00332DB9"/>
    <w:rsid w:val="00332FC2"/>
    <w:rsid w:val="00333260"/>
    <w:rsid w:val="00333344"/>
    <w:rsid w:val="00334659"/>
    <w:rsid w:val="00334BEC"/>
    <w:rsid w:val="00334ECA"/>
    <w:rsid w:val="00335959"/>
    <w:rsid w:val="00335C4D"/>
    <w:rsid w:val="0033600F"/>
    <w:rsid w:val="0033638E"/>
    <w:rsid w:val="00336AA4"/>
    <w:rsid w:val="0033778C"/>
    <w:rsid w:val="00337858"/>
    <w:rsid w:val="003378CB"/>
    <w:rsid w:val="00337946"/>
    <w:rsid w:val="00337D2B"/>
    <w:rsid w:val="00337F6F"/>
    <w:rsid w:val="00340115"/>
    <w:rsid w:val="0034068E"/>
    <w:rsid w:val="00341A6B"/>
    <w:rsid w:val="00342109"/>
    <w:rsid w:val="00342C65"/>
    <w:rsid w:val="0034301B"/>
    <w:rsid w:val="003435CD"/>
    <w:rsid w:val="00343688"/>
    <w:rsid w:val="00344351"/>
    <w:rsid w:val="00344658"/>
    <w:rsid w:val="00345A76"/>
    <w:rsid w:val="003460C5"/>
    <w:rsid w:val="00346AE0"/>
    <w:rsid w:val="00346C9B"/>
    <w:rsid w:val="00346CFA"/>
    <w:rsid w:val="00346EBE"/>
    <w:rsid w:val="00347269"/>
    <w:rsid w:val="0034741F"/>
    <w:rsid w:val="00347CB5"/>
    <w:rsid w:val="00350BFD"/>
    <w:rsid w:val="00351015"/>
    <w:rsid w:val="003511A0"/>
    <w:rsid w:val="00351B6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649"/>
    <w:rsid w:val="003606CD"/>
    <w:rsid w:val="0036084D"/>
    <w:rsid w:val="0036099D"/>
    <w:rsid w:val="00361AEE"/>
    <w:rsid w:val="00361CD7"/>
    <w:rsid w:val="00362B21"/>
    <w:rsid w:val="00362F9A"/>
    <w:rsid w:val="003630F9"/>
    <w:rsid w:val="00363AA0"/>
    <w:rsid w:val="00363BAE"/>
    <w:rsid w:val="00363F80"/>
    <w:rsid w:val="003640BA"/>
    <w:rsid w:val="003644A6"/>
    <w:rsid w:val="00364783"/>
    <w:rsid w:val="00364E99"/>
    <w:rsid w:val="00365C8B"/>
    <w:rsid w:val="00365E95"/>
    <w:rsid w:val="00365FD8"/>
    <w:rsid w:val="003660C3"/>
    <w:rsid w:val="00366B51"/>
    <w:rsid w:val="003674D6"/>
    <w:rsid w:val="00370554"/>
    <w:rsid w:val="0037072A"/>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649"/>
    <w:rsid w:val="00376BAC"/>
    <w:rsid w:val="00376DCF"/>
    <w:rsid w:val="0037702A"/>
    <w:rsid w:val="00377DC1"/>
    <w:rsid w:val="003806CB"/>
    <w:rsid w:val="00380BE3"/>
    <w:rsid w:val="00380EEA"/>
    <w:rsid w:val="003814D2"/>
    <w:rsid w:val="00381580"/>
    <w:rsid w:val="00381ACD"/>
    <w:rsid w:val="00381FD2"/>
    <w:rsid w:val="0038203E"/>
    <w:rsid w:val="003822D0"/>
    <w:rsid w:val="003834A0"/>
    <w:rsid w:val="003838FE"/>
    <w:rsid w:val="00383D08"/>
    <w:rsid w:val="00384A0F"/>
    <w:rsid w:val="00384F19"/>
    <w:rsid w:val="0038562C"/>
    <w:rsid w:val="0038665D"/>
    <w:rsid w:val="0038704B"/>
    <w:rsid w:val="003870EF"/>
    <w:rsid w:val="003875CF"/>
    <w:rsid w:val="0038769F"/>
    <w:rsid w:val="00387CF5"/>
    <w:rsid w:val="003905BF"/>
    <w:rsid w:val="003908DF"/>
    <w:rsid w:val="00391A86"/>
    <w:rsid w:val="00391BD5"/>
    <w:rsid w:val="0039218D"/>
    <w:rsid w:val="0039261C"/>
    <w:rsid w:val="00392635"/>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1"/>
    <w:rsid w:val="00396F68"/>
    <w:rsid w:val="00396F75"/>
    <w:rsid w:val="003972B6"/>
    <w:rsid w:val="00397537"/>
    <w:rsid w:val="0039769B"/>
    <w:rsid w:val="00397836"/>
    <w:rsid w:val="003A00B7"/>
    <w:rsid w:val="003A0230"/>
    <w:rsid w:val="003A11DF"/>
    <w:rsid w:val="003A12B3"/>
    <w:rsid w:val="003A1B34"/>
    <w:rsid w:val="003A207B"/>
    <w:rsid w:val="003A23A1"/>
    <w:rsid w:val="003A2E2F"/>
    <w:rsid w:val="003A3C0B"/>
    <w:rsid w:val="003A435A"/>
    <w:rsid w:val="003A48F6"/>
    <w:rsid w:val="003A49EB"/>
    <w:rsid w:val="003A4E40"/>
    <w:rsid w:val="003A4EBB"/>
    <w:rsid w:val="003A5239"/>
    <w:rsid w:val="003A6A56"/>
    <w:rsid w:val="003A72CD"/>
    <w:rsid w:val="003A7426"/>
    <w:rsid w:val="003A77AA"/>
    <w:rsid w:val="003A787B"/>
    <w:rsid w:val="003B066C"/>
    <w:rsid w:val="003B0C87"/>
    <w:rsid w:val="003B1E07"/>
    <w:rsid w:val="003B1FD1"/>
    <w:rsid w:val="003B211A"/>
    <w:rsid w:val="003B21CF"/>
    <w:rsid w:val="003B2B24"/>
    <w:rsid w:val="003B3294"/>
    <w:rsid w:val="003B3731"/>
    <w:rsid w:val="003B39D1"/>
    <w:rsid w:val="003B3BC9"/>
    <w:rsid w:val="003B4341"/>
    <w:rsid w:val="003B4566"/>
    <w:rsid w:val="003B4583"/>
    <w:rsid w:val="003B4813"/>
    <w:rsid w:val="003B4888"/>
    <w:rsid w:val="003B4F10"/>
    <w:rsid w:val="003B56E7"/>
    <w:rsid w:val="003B5A15"/>
    <w:rsid w:val="003B5BD3"/>
    <w:rsid w:val="003B5BF7"/>
    <w:rsid w:val="003B6155"/>
    <w:rsid w:val="003B643A"/>
    <w:rsid w:val="003B6D8C"/>
    <w:rsid w:val="003B7465"/>
    <w:rsid w:val="003B77FC"/>
    <w:rsid w:val="003B7841"/>
    <w:rsid w:val="003B7F4A"/>
    <w:rsid w:val="003C04A2"/>
    <w:rsid w:val="003C0F13"/>
    <w:rsid w:val="003C10C1"/>
    <w:rsid w:val="003C202C"/>
    <w:rsid w:val="003C21BE"/>
    <w:rsid w:val="003C2898"/>
    <w:rsid w:val="003C370B"/>
    <w:rsid w:val="003C391B"/>
    <w:rsid w:val="003C45F1"/>
    <w:rsid w:val="003C4E77"/>
    <w:rsid w:val="003C5336"/>
    <w:rsid w:val="003C5750"/>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193"/>
    <w:rsid w:val="003D19A4"/>
    <w:rsid w:val="003D3341"/>
    <w:rsid w:val="003D3604"/>
    <w:rsid w:val="003D3928"/>
    <w:rsid w:val="003D4443"/>
    <w:rsid w:val="003D561C"/>
    <w:rsid w:val="003D57A6"/>
    <w:rsid w:val="003D5F64"/>
    <w:rsid w:val="003D61A9"/>
    <w:rsid w:val="003D64F5"/>
    <w:rsid w:val="003D6DC9"/>
    <w:rsid w:val="003D7DFC"/>
    <w:rsid w:val="003E0078"/>
    <w:rsid w:val="003E0958"/>
    <w:rsid w:val="003E09F3"/>
    <w:rsid w:val="003E0B7F"/>
    <w:rsid w:val="003E13D6"/>
    <w:rsid w:val="003E21AD"/>
    <w:rsid w:val="003E3623"/>
    <w:rsid w:val="003E3867"/>
    <w:rsid w:val="003E3959"/>
    <w:rsid w:val="003E3BE7"/>
    <w:rsid w:val="003E40C2"/>
    <w:rsid w:val="003E4288"/>
    <w:rsid w:val="003E46EF"/>
    <w:rsid w:val="003E48B6"/>
    <w:rsid w:val="003E5E64"/>
    <w:rsid w:val="003E6115"/>
    <w:rsid w:val="003E6382"/>
    <w:rsid w:val="003E6457"/>
    <w:rsid w:val="003E6B48"/>
    <w:rsid w:val="003F01D8"/>
    <w:rsid w:val="003F027C"/>
    <w:rsid w:val="003F03D6"/>
    <w:rsid w:val="003F0576"/>
    <w:rsid w:val="003F0E38"/>
    <w:rsid w:val="003F105D"/>
    <w:rsid w:val="003F1672"/>
    <w:rsid w:val="003F1DDA"/>
    <w:rsid w:val="003F1F86"/>
    <w:rsid w:val="003F21CC"/>
    <w:rsid w:val="003F22D6"/>
    <w:rsid w:val="003F2585"/>
    <w:rsid w:val="003F2635"/>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230"/>
    <w:rsid w:val="003F7E4C"/>
    <w:rsid w:val="00400787"/>
    <w:rsid w:val="004012A3"/>
    <w:rsid w:val="00401DF5"/>
    <w:rsid w:val="00402566"/>
    <w:rsid w:val="004025C0"/>
    <w:rsid w:val="004029A8"/>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8D5"/>
    <w:rsid w:val="00413D34"/>
    <w:rsid w:val="00413D7A"/>
    <w:rsid w:val="00414186"/>
    <w:rsid w:val="00414A8B"/>
    <w:rsid w:val="004152CC"/>
    <w:rsid w:val="00415588"/>
    <w:rsid w:val="0041567C"/>
    <w:rsid w:val="004159A8"/>
    <w:rsid w:val="00415A8B"/>
    <w:rsid w:val="00415EBB"/>
    <w:rsid w:val="0041641E"/>
    <w:rsid w:val="0041681C"/>
    <w:rsid w:val="00416D95"/>
    <w:rsid w:val="00417093"/>
    <w:rsid w:val="0041743A"/>
    <w:rsid w:val="00417C27"/>
    <w:rsid w:val="00417C84"/>
    <w:rsid w:val="00420E18"/>
    <w:rsid w:val="004211AD"/>
    <w:rsid w:val="0042142C"/>
    <w:rsid w:val="00421585"/>
    <w:rsid w:val="00421A18"/>
    <w:rsid w:val="00421B9D"/>
    <w:rsid w:val="00421EFF"/>
    <w:rsid w:val="00422807"/>
    <w:rsid w:val="0042314D"/>
    <w:rsid w:val="00423A46"/>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1C87"/>
    <w:rsid w:val="004323AB"/>
    <w:rsid w:val="004324AD"/>
    <w:rsid w:val="004324CD"/>
    <w:rsid w:val="0043259E"/>
    <w:rsid w:val="00432C1E"/>
    <w:rsid w:val="00432F64"/>
    <w:rsid w:val="0043361B"/>
    <w:rsid w:val="004339BE"/>
    <w:rsid w:val="00433C12"/>
    <w:rsid w:val="004342C6"/>
    <w:rsid w:val="004344F1"/>
    <w:rsid w:val="00434542"/>
    <w:rsid w:val="004346EB"/>
    <w:rsid w:val="004348D1"/>
    <w:rsid w:val="00434D6C"/>
    <w:rsid w:val="00434FED"/>
    <w:rsid w:val="0043518C"/>
    <w:rsid w:val="00435496"/>
    <w:rsid w:val="00436627"/>
    <w:rsid w:val="00437096"/>
    <w:rsid w:val="004371A3"/>
    <w:rsid w:val="00437AA2"/>
    <w:rsid w:val="00437C7C"/>
    <w:rsid w:val="0044034A"/>
    <w:rsid w:val="00440999"/>
    <w:rsid w:val="00441BC2"/>
    <w:rsid w:val="00442988"/>
    <w:rsid w:val="0044364A"/>
    <w:rsid w:val="0044386F"/>
    <w:rsid w:val="0044394B"/>
    <w:rsid w:val="00443BF0"/>
    <w:rsid w:val="00443FD4"/>
    <w:rsid w:val="00444035"/>
    <w:rsid w:val="0044438A"/>
    <w:rsid w:val="0044447F"/>
    <w:rsid w:val="004445C8"/>
    <w:rsid w:val="00444762"/>
    <w:rsid w:val="004459DC"/>
    <w:rsid w:val="004461AE"/>
    <w:rsid w:val="00446232"/>
    <w:rsid w:val="00446C12"/>
    <w:rsid w:val="00446C47"/>
    <w:rsid w:val="00447B33"/>
    <w:rsid w:val="00447EA3"/>
    <w:rsid w:val="004508C9"/>
    <w:rsid w:val="00451022"/>
    <w:rsid w:val="00451199"/>
    <w:rsid w:val="00451613"/>
    <w:rsid w:val="004523D7"/>
    <w:rsid w:val="00452AC1"/>
    <w:rsid w:val="00453E00"/>
    <w:rsid w:val="00453F03"/>
    <w:rsid w:val="00453FC7"/>
    <w:rsid w:val="00454557"/>
    <w:rsid w:val="00456089"/>
    <w:rsid w:val="004561CE"/>
    <w:rsid w:val="0046083F"/>
    <w:rsid w:val="00460F60"/>
    <w:rsid w:val="00461391"/>
    <w:rsid w:val="0046182B"/>
    <w:rsid w:val="0046195E"/>
    <w:rsid w:val="00461E10"/>
    <w:rsid w:val="00461F33"/>
    <w:rsid w:val="00462591"/>
    <w:rsid w:val="00464084"/>
    <w:rsid w:val="0046427E"/>
    <w:rsid w:val="004651AA"/>
    <w:rsid w:val="004659AA"/>
    <w:rsid w:val="00465C10"/>
    <w:rsid w:val="00465E10"/>
    <w:rsid w:val="00465E7C"/>
    <w:rsid w:val="004660B7"/>
    <w:rsid w:val="00466745"/>
    <w:rsid w:val="004674A5"/>
    <w:rsid w:val="004674B3"/>
    <w:rsid w:val="00470486"/>
    <w:rsid w:val="00470767"/>
    <w:rsid w:val="00470EF9"/>
    <w:rsid w:val="00471653"/>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C9"/>
    <w:rsid w:val="00483BCC"/>
    <w:rsid w:val="00483DBF"/>
    <w:rsid w:val="00485297"/>
    <w:rsid w:val="0048582E"/>
    <w:rsid w:val="004865D9"/>
    <w:rsid w:val="004869A1"/>
    <w:rsid w:val="00486E98"/>
    <w:rsid w:val="00486F5A"/>
    <w:rsid w:val="0048737A"/>
    <w:rsid w:val="0048743A"/>
    <w:rsid w:val="00487A92"/>
    <w:rsid w:val="004901FA"/>
    <w:rsid w:val="004902FD"/>
    <w:rsid w:val="00490327"/>
    <w:rsid w:val="00490814"/>
    <w:rsid w:val="004909AE"/>
    <w:rsid w:val="00491267"/>
    <w:rsid w:val="004914F5"/>
    <w:rsid w:val="004916A8"/>
    <w:rsid w:val="00491BEB"/>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E18"/>
    <w:rsid w:val="004A5FBB"/>
    <w:rsid w:val="004A60CB"/>
    <w:rsid w:val="004A79E6"/>
    <w:rsid w:val="004A7E97"/>
    <w:rsid w:val="004B0454"/>
    <w:rsid w:val="004B08A0"/>
    <w:rsid w:val="004B0C26"/>
    <w:rsid w:val="004B11C0"/>
    <w:rsid w:val="004B15EA"/>
    <w:rsid w:val="004B2056"/>
    <w:rsid w:val="004B21AD"/>
    <w:rsid w:val="004B2C84"/>
    <w:rsid w:val="004B2E09"/>
    <w:rsid w:val="004B31C0"/>
    <w:rsid w:val="004B3885"/>
    <w:rsid w:val="004B463E"/>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08D"/>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0F49"/>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25F"/>
    <w:rsid w:val="004D5466"/>
    <w:rsid w:val="004D58DC"/>
    <w:rsid w:val="004D5E49"/>
    <w:rsid w:val="004D6135"/>
    <w:rsid w:val="004D64B1"/>
    <w:rsid w:val="004D6599"/>
    <w:rsid w:val="004D6F85"/>
    <w:rsid w:val="004D74C6"/>
    <w:rsid w:val="004D7FCC"/>
    <w:rsid w:val="004E06A4"/>
    <w:rsid w:val="004E0C81"/>
    <w:rsid w:val="004E104F"/>
    <w:rsid w:val="004E1482"/>
    <w:rsid w:val="004E186D"/>
    <w:rsid w:val="004E20E6"/>
    <w:rsid w:val="004E37A2"/>
    <w:rsid w:val="004E38E5"/>
    <w:rsid w:val="004E3E86"/>
    <w:rsid w:val="004E4139"/>
    <w:rsid w:val="004E4D15"/>
    <w:rsid w:val="004E4F7E"/>
    <w:rsid w:val="004E5AF5"/>
    <w:rsid w:val="004E5CAD"/>
    <w:rsid w:val="004E602F"/>
    <w:rsid w:val="004E6AB1"/>
    <w:rsid w:val="004E6B2D"/>
    <w:rsid w:val="004E7418"/>
    <w:rsid w:val="004E7D81"/>
    <w:rsid w:val="004F1188"/>
    <w:rsid w:val="004F11C0"/>
    <w:rsid w:val="004F11EC"/>
    <w:rsid w:val="004F1967"/>
    <w:rsid w:val="004F29CE"/>
    <w:rsid w:val="004F2B3E"/>
    <w:rsid w:val="004F2B43"/>
    <w:rsid w:val="004F2CD1"/>
    <w:rsid w:val="004F4B3A"/>
    <w:rsid w:val="004F4D44"/>
    <w:rsid w:val="004F5BCC"/>
    <w:rsid w:val="004F5FC6"/>
    <w:rsid w:val="004F67CB"/>
    <w:rsid w:val="004F6C31"/>
    <w:rsid w:val="004F6CF8"/>
    <w:rsid w:val="004F6D06"/>
    <w:rsid w:val="004F6E43"/>
    <w:rsid w:val="004F6EBF"/>
    <w:rsid w:val="004F7427"/>
    <w:rsid w:val="004F753A"/>
    <w:rsid w:val="004F78EE"/>
    <w:rsid w:val="004F7A8E"/>
    <w:rsid w:val="004F7AEB"/>
    <w:rsid w:val="004F7D39"/>
    <w:rsid w:val="004F7D71"/>
    <w:rsid w:val="005000AB"/>
    <w:rsid w:val="00500517"/>
    <w:rsid w:val="00500BF1"/>
    <w:rsid w:val="0050208D"/>
    <w:rsid w:val="005026EB"/>
    <w:rsid w:val="005030A7"/>
    <w:rsid w:val="00503553"/>
    <w:rsid w:val="0050408E"/>
    <w:rsid w:val="00504406"/>
    <w:rsid w:val="00504E1A"/>
    <w:rsid w:val="00504E59"/>
    <w:rsid w:val="0050545D"/>
    <w:rsid w:val="00505F66"/>
    <w:rsid w:val="005060A3"/>
    <w:rsid w:val="005067D4"/>
    <w:rsid w:val="00506F12"/>
    <w:rsid w:val="0051015F"/>
    <w:rsid w:val="005104F1"/>
    <w:rsid w:val="0051085E"/>
    <w:rsid w:val="005110BA"/>
    <w:rsid w:val="005115BB"/>
    <w:rsid w:val="00511706"/>
    <w:rsid w:val="005117B4"/>
    <w:rsid w:val="0051234A"/>
    <w:rsid w:val="005124E9"/>
    <w:rsid w:val="005135F6"/>
    <w:rsid w:val="00514E40"/>
    <w:rsid w:val="00514FE0"/>
    <w:rsid w:val="00515304"/>
    <w:rsid w:val="00515849"/>
    <w:rsid w:val="00515B3B"/>
    <w:rsid w:val="005163F6"/>
    <w:rsid w:val="0051683D"/>
    <w:rsid w:val="005168B7"/>
    <w:rsid w:val="005201B9"/>
    <w:rsid w:val="00521459"/>
    <w:rsid w:val="0052157C"/>
    <w:rsid w:val="00521751"/>
    <w:rsid w:val="00522448"/>
    <w:rsid w:val="00522C4E"/>
    <w:rsid w:val="00522D32"/>
    <w:rsid w:val="00522F3B"/>
    <w:rsid w:val="00522F7F"/>
    <w:rsid w:val="005233BA"/>
    <w:rsid w:val="00524141"/>
    <w:rsid w:val="00524890"/>
    <w:rsid w:val="00524B13"/>
    <w:rsid w:val="00524D8C"/>
    <w:rsid w:val="00525258"/>
    <w:rsid w:val="005258F3"/>
    <w:rsid w:val="005261E9"/>
    <w:rsid w:val="00526292"/>
    <w:rsid w:val="00526330"/>
    <w:rsid w:val="00526F67"/>
    <w:rsid w:val="0052781E"/>
    <w:rsid w:val="00527874"/>
    <w:rsid w:val="005319FE"/>
    <w:rsid w:val="00532522"/>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59C"/>
    <w:rsid w:val="00541A92"/>
    <w:rsid w:val="00541CD9"/>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AD7"/>
    <w:rsid w:val="00554FEE"/>
    <w:rsid w:val="00555770"/>
    <w:rsid w:val="005557A5"/>
    <w:rsid w:val="00555A78"/>
    <w:rsid w:val="00555CF3"/>
    <w:rsid w:val="005562C8"/>
    <w:rsid w:val="00556E7F"/>
    <w:rsid w:val="00557CAE"/>
    <w:rsid w:val="005603A8"/>
    <w:rsid w:val="0056084F"/>
    <w:rsid w:val="005609AF"/>
    <w:rsid w:val="00561AB7"/>
    <w:rsid w:val="00561B5B"/>
    <w:rsid w:val="00561D0B"/>
    <w:rsid w:val="00561E7B"/>
    <w:rsid w:val="005622CE"/>
    <w:rsid w:val="005627ED"/>
    <w:rsid w:val="00562B1B"/>
    <w:rsid w:val="005633EC"/>
    <w:rsid w:val="00563605"/>
    <w:rsid w:val="00563D7D"/>
    <w:rsid w:val="00563E3F"/>
    <w:rsid w:val="00563E43"/>
    <w:rsid w:val="00564671"/>
    <w:rsid w:val="005650E7"/>
    <w:rsid w:val="00565B70"/>
    <w:rsid w:val="005665AB"/>
    <w:rsid w:val="00566F70"/>
    <w:rsid w:val="005672C0"/>
    <w:rsid w:val="005703BA"/>
    <w:rsid w:val="0057085E"/>
    <w:rsid w:val="00570977"/>
    <w:rsid w:val="0057149E"/>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5043"/>
    <w:rsid w:val="00575A0C"/>
    <w:rsid w:val="00575AA0"/>
    <w:rsid w:val="005761CB"/>
    <w:rsid w:val="005764FE"/>
    <w:rsid w:val="00576501"/>
    <w:rsid w:val="00576A4F"/>
    <w:rsid w:val="00576C1A"/>
    <w:rsid w:val="00577D42"/>
    <w:rsid w:val="00580677"/>
    <w:rsid w:val="00580B9F"/>
    <w:rsid w:val="0058119F"/>
    <w:rsid w:val="00582B59"/>
    <w:rsid w:val="005830CB"/>
    <w:rsid w:val="00583755"/>
    <w:rsid w:val="00584367"/>
    <w:rsid w:val="00585562"/>
    <w:rsid w:val="00585598"/>
    <w:rsid w:val="0058599B"/>
    <w:rsid w:val="005860CF"/>
    <w:rsid w:val="0058691D"/>
    <w:rsid w:val="00587A22"/>
    <w:rsid w:val="00590057"/>
    <w:rsid w:val="0059019D"/>
    <w:rsid w:val="005904A2"/>
    <w:rsid w:val="00590760"/>
    <w:rsid w:val="005907BD"/>
    <w:rsid w:val="00590886"/>
    <w:rsid w:val="00590EDD"/>
    <w:rsid w:val="00591416"/>
    <w:rsid w:val="00591773"/>
    <w:rsid w:val="005917A0"/>
    <w:rsid w:val="00591BFC"/>
    <w:rsid w:val="005920F8"/>
    <w:rsid w:val="0059226A"/>
    <w:rsid w:val="005925D3"/>
    <w:rsid w:val="00592C6A"/>
    <w:rsid w:val="005931C9"/>
    <w:rsid w:val="00596A82"/>
    <w:rsid w:val="00596AD9"/>
    <w:rsid w:val="00597392"/>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C0332"/>
    <w:rsid w:val="005C042E"/>
    <w:rsid w:val="005C0B28"/>
    <w:rsid w:val="005C0CFE"/>
    <w:rsid w:val="005C11B7"/>
    <w:rsid w:val="005C1D15"/>
    <w:rsid w:val="005C2054"/>
    <w:rsid w:val="005C4166"/>
    <w:rsid w:val="005C42C8"/>
    <w:rsid w:val="005C48DF"/>
    <w:rsid w:val="005C4985"/>
    <w:rsid w:val="005C5033"/>
    <w:rsid w:val="005C594B"/>
    <w:rsid w:val="005C5ACE"/>
    <w:rsid w:val="005C5F6D"/>
    <w:rsid w:val="005C6358"/>
    <w:rsid w:val="005C73F0"/>
    <w:rsid w:val="005C7501"/>
    <w:rsid w:val="005C760C"/>
    <w:rsid w:val="005C78AA"/>
    <w:rsid w:val="005C799F"/>
    <w:rsid w:val="005C7C83"/>
    <w:rsid w:val="005D010A"/>
    <w:rsid w:val="005D0A4A"/>
    <w:rsid w:val="005D0BC9"/>
    <w:rsid w:val="005D0D8D"/>
    <w:rsid w:val="005D1364"/>
    <w:rsid w:val="005D14B6"/>
    <w:rsid w:val="005D14E0"/>
    <w:rsid w:val="005D1E6B"/>
    <w:rsid w:val="005D1F32"/>
    <w:rsid w:val="005D209B"/>
    <w:rsid w:val="005D28D5"/>
    <w:rsid w:val="005D2DC0"/>
    <w:rsid w:val="005D2E1D"/>
    <w:rsid w:val="005D39A4"/>
    <w:rsid w:val="005D3AB3"/>
    <w:rsid w:val="005D3C48"/>
    <w:rsid w:val="005D44DF"/>
    <w:rsid w:val="005D4967"/>
    <w:rsid w:val="005D5123"/>
    <w:rsid w:val="005D54DC"/>
    <w:rsid w:val="005D690A"/>
    <w:rsid w:val="005D6D44"/>
    <w:rsid w:val="005D6DBE"/>
    <w:rsid w:val="005D6F10"/>
    <w:rsid w:val="005D71CE"/>
    <w:rsid w:val="005D7412"/>
    <w:rsid w:val="005D74E8"/>
    <w:rsid w:val="005D7E55"/>
    <w:rsid w:val="005D7FB7"/>
    <w:rsid w:val="005E0727"/>
    <w:rsid w:val="005E19F4"/>
    <w:rsid w:val="005E216B"/>
    <w:rsid w:val="005E2F66"/>
    <w:rsid w:val="005E37D7"/>
    <w:rsid w:val="005E3C43"/>
    <w:rsid w:val="005E41DE"/>
    <w:rsid w:val="005E6200"/>
    <w:rsid w:val="005E65F0"/>
    <w:rsid w:val="005E6691"/>
    <w:rsid w:val="005E702C"/>
    <w:rsid w:val="005E70AC"/>
    <w:rsid w:val="005E7EA6"/>
    <w:rsid w:val="005F0DF6"/>
    <w:rsid w:val="005F15F1"/>
    <w:rsid w:val="005F1993"/>
    <w:rsid w:val="005F19BC"/>
    <w:rsid w:val="005F2329"/>
    <w:rsid w:val="005F2D82"/>
    <w:rsid w:val="005F38A5"/>
    <w:rsid w:val="005F3B55"/>
    <w:rsid w:val="005F415B"/>
    <w:rsid w:val="005F4625"/>
    <w:rsid w:val="005F465F"/>
    <w:rsid w:val="005F4664"/>
    <w:rsid w:val="005F4AAE"/>
    <w:rsid w:val="005F4F1B"/>
    <w:rsid w:val="005F51EB"/>
    <w:rsid w:val="005F5380"/>
    <w:rsid w:val="005F5DBC"/>
    <w:rsid w:val="005F60B5"/>
    <w:rsid w:val="005F6AC2"/>
    <w:rsid w:val="005F7A13"/>
    <w:rsid w:val="00600948"/>
    <w:rsid w:val="00600FA8"/>
    <w:rsid w:val="0060188A"/>
    <w:rsid w:val="006019A8"/>
    <w:rsid w:val="00601AA0"/>
    <w:rsid w:val="00602634"/>
    <w:rsid w:val="00602AAA"/>
    <w:rsid w:val="006030BC"/>
    <w:rsid w:val="00603488"/>
    <w:rsid w:val="006035F2"/>
    <w:rsid w:val="00604191"/>
    <w:rsid w:val="00604A8A"/>
    <w:rsid w:val="00606434"/>
    <w:rsid w:val="006064C5"/>
    <w:rsid w:val="00607248"/>
    <w:rsid w:val="006105F8"/>
    <w:rsid w:val="00611052"/>
    <w:rsid w:val="00611185"/>
    <w:rsid w:val="00611377"/>
    <w:rsid w:val="006117E0"/>
    <w:rsid w:val="00611E82"/>
    <w:rsid w:val="00613701"/>
    <w:rsid w:val="00613949"/>
    <w:rsid w:val="00613E8B"/>
    <w:rsid w:val="0061440B"/>
    <w:rsid w:val="00615117"/>
    <w:rsid w:val="00615340"/>
    <w:rsid w:val="006153A6"/>
    <w:rsid w:val="006157AC"/>
    <w:rsid w:val="006157ED"/>
    <w:rsid w:val="00615C3F"/>
    <w:rsid w:val="00615CF4"/>
    <w:rsid w:val="00615D26"/>
    <w:rsid w:val="00617449"/>
    <w:rsid w:val="0061794A"/>
    <w:rsid w:val="0062001B"/>
    <w:rsid w:val="006207B2"/>
    <w:rsid w:val="006215CD"/>
    <w:rsid w:val="0062197C"/>
    <w:rsid w:val="00621C01"/>
    <w:rsid w:val="00621EEA"/>
    <w:rsid w:val="006221B9"/>
    <w:rsid w:val="0062221E"/>
    <w:rsid w:val="0062223D"/>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BD0"/>
    <w:rsid w:val="00630525"/>
    <w:rsid w:val="00630979"/>
    <w:rsid w:val="00630E0D"/>
    <w:rsid w:val="0063123F"/>
    <w:rsid w:val="00631569"/>
    <w:rsid w:val="00631EEC"/>
    <w:rsid w:val="006321EC"/>
    <w:rsid w:val="00632295"/>
    <w:rsid w:val="00633361"/>
    <w:rsid w:val="006341BE"/>
    <w:rsid w:val="00635D3F"/>
    <w:rsid w:val="00635E38"/>
    <w:rsid w:val="0063643E"/>
    <w:rsid w:val="00636A13"/>
    <w:rsid w:val="00637912"/>
    <w:rsid w:val="00637A05"/>
    <w:rsid w:val="006407A2"/>
    <w:rsid w:val="00641828"/>
    <w:rsid w:val="00641959"/>
    <w:rsid w:val="00641B1C"/>
    <w:rsid w:val="00641B7F"/>
    <w:rsid w:val="00641CF9"/>
    <w:rsid w:val="00641EC1"/>
    <w:rsid w:val="00642B49"/>
    <w:rsid w:val="00642EB8"/>
    <w:rsid w:val="0064327F"/>
    <w:rsid w:val="00643A90"/>
    <w:rsid w:val="00644295"/>
    <w:rsid w:val="006443CF"/>
    <w:rsid w:val="006443EA"/>
    <w:rsid w:val="006446B7"/>
    <w:rsid w:val="006452DA"/>
    <w:rsid w:val="00645547"/>
    <w:rsid w:val="00645ABC"/>
    <w:rsid w:val="00647554"/>
    <w:rsid w:val="0064757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90E"/>
    <w:rsid w:val="00653B73"/>
    <w:rsid w:val="00653BCE"/>
    <w:rsid w:val="006543C7"/>
    <w:rsid w:val="00654BBA"/>
    <w:rsid w:val="0065508C"/>
    <w:rsid w:val="00655553"/>
    <w:rsid w:val="0065586E"/>
    <w:rsid w:val="00655964"/>
    <w:rsid w:val="00655ABE"/>
    <w:rsid w:val="00655F2C"/>
    <w:rsid w:val="00656AC4"/>
    <w:rsid w:val="00656C25"/>
    <w:rsid w:val="00656E51"/>
    <w:rsid w:val="00660709"/>
    <w:rsid w:val="00660DA5"/>
    <w:rsid w:val="006611C8"/>
    <w:rsid w:val="00661672"/>
    <w:rsid w:val="00662413"/>
    <w:rsid w:val="00662C19"/>
    <w:rsid w:val="00662C8A"/>
    <w:rsid w:val="00662EB9"/>
    <w:rsid w:val="006635B9"/>
    <w:rsid w:val="00663E95"/>
    <w:rsid w:val="00663F7D"/>
    <w:rsid w:val="006640D5"/>
    <w:rsid w:val="0066439C"/>
    <w:rsid w:val="0066445D"/>
    <w:rsid w:val="006649BD"/>
    <w:rsid w:val="00664D53"/>
    <w:rsid w:val="00665D80"/>
    <w:rsid w:val="00666100"/>
    <w:rsid w:val="00666FEE"/>
    <w:rsid w:val="0066719E"/>
    <w:rsid w:val="0066780C"/>
    <w:rsid w:val="0067034D"/>
    <w:rsid w:val="00670686"/>
    <w:rsid w:val="006706AF"/>
    <w:rsid w:val="006709B2"/>
    <w:rsid w:val="00670FF7"/>
    <w:rsid w:val="0067165A"/>
    <w:rsid w:val="00671AB5"/>
    <w:rsid w:val="00671AD3"/>
    <w:rsid w:val="00671D98"/>
    <w:rsid w:val="00672002"/>
    <w:rsid w:val="006724DC"/>
    <w:rsid w:val="00672AC2"/>
    <w:rsid w:val="0067309F"/>
    <w:rsid w:val="006735BE"/>
    <w:rsid w:val="00673636"/>
    <w:rsid w:val="006739D5"/>
    <w:rsid w:val="00673D8C"/>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77A30"/>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A63"/>
    <w:rsid w:val="00683AD3"/>
    <w:rsid w:val="006843CB"/>
    <w:rsid w:val="006846EF"/>
    <w:rsid w:val="006847AE"/>
    <w:rsid w:val="00684A09"/>
    <w:rsid w:val="00684AED"/>
    <w:rsid w:val="00684C91"/>
    <w:rsid w:val="0068529E"/>
    <w:rsid w:val="00685F04"/>
    <w:rsid w:val="006868A6"/>
    <w:rsid w:val="0068718C"/>
    <w:rsid w:val="006875BA"/>
    <w:rsid w:val="00687AA7"/>
    <w:rsid w:val="00691112"/>
    <w:rsid w:val="00691742"/>
    <w:rsid w:val="00691801"/>
    <w:rsid w:val="00691F8E"/>
    <w:rsid w:val="00692014"/>
    <w:rsid w:val="00692378"/>
    <w:rsid w:val="006923C9"/>
    <w:rsid w:val="00692815"/>
    <w:rsid w:val="006930F3"/>
    <w:rsid w:val="00693657"/>
    <w:rsid w:val="00693F36"/>
    <w:rsid w:val="0069496B"/>
    <w:rsid w:val="00694C5B"/>
    <w:rsid w:val="00695607"/>
    <w:rsid w:val="0069564B"/>
    <w:rsid w:val="00696243"/>
    <w:rsid w:val="00696B46"/>
    <w:rsid w:val="00696D63"/>
    <w:rsid w:val="006970B3"/>
    <w:rsid w:val="00697127"/>
    <w:rsid w:val="006975E4"/>
    <w:rsid w:val="006978FA"/>
    <w:rsid w:val="006A02C0"/>
    <w:rsid w:val="006A02D4"/>
    <w:rsid w:val="006A0A68"/>
    <w:rsid w:val="006A0DD9"/>
    <w:rsid w:val="006A1411"/>
    <w:rsid w:val="006A1F76"/>
    <w:rsid w:val="006A260A"/>
    <w:rsid w:val="006A2A36"/>
    <w:rsid w:val="006A2FE3"/>
    <w:rsid w:val="006A361E"/>
    <w:rsid w:val="006A3870"/>
    <w:rsid w:val="006A3984"/>
    <w:rsid w:val="006A45E1"/>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DDB"/>
    <w:rsid w:val="006B7A88"/>
    <w:rsid w:val="006C0555"/>
    <w:rsid w:val="006C095A"/>
    <w:rsid w:val="006C0F17"/>
    <w:rsid w:val="006C1C3D"/>
    <w:rsid w:val="006C22C0"/>
    <w:rsid w:val="006C3BD2"/>
    <w:rsid w:val="006C3C37"/>
    <w:rsid w:val="006C3DF1"/>
    <w:rsid w:val="006C4CE1"/>
    <w:rsid w:val="006C57DD"/>
    <w:rsid w:val="006C5905"/>
    <w:rsid w:val="006C5C4E"/>
    <w:rsid w:val="006C5CF3"/>
    <w:rsid w:val="006C61C7"/>
    <w:rsid w:val="006C688F"/>
    <w:rsid w:val="006C6E12"/>
    <w:rsid w:val="006C6F5E"/>
    <w:rsid w:val="006C727B"/>
    <w:rsid w:val="006C72A5"/>
    <w:rsid w:val="006C75EA"/>
    <w:rsid w:val="006D007E"/>
    <w:rsid w:val="006D02A2"/>
    <w:rsid w:val="006D0460"/>
    <w:rsid w:val="006D0C5F"/>
    <w:rsid w:val="006D0CA5"/>
    <w:rsid w:val="006D0E98"/>
    <w:rsid w:val="006D123E"/>
    <w:rsid w:val="006D1346"/>
    <w:rsid w:val="006D17F6"/>
    <w:rsid w:val="006D19A8"/>
    <w:rsid w:val="006D1C1D"/>
    <w:rsid w:val="006D1D17"/>
    <w:rsid w:val="006D1D7B"/>
    <w:rsid w:val="006D20E6"/>
    <w:rsid w:val="006D220D"/>
    <w:rsid w:val="006D2BAB"/>
    <w:rsid w:val="006D2C00"/>
    <w:rsid w:val="006D44B4"/>
    <w:rsid w:val="006D4831"/>
    <w:rsid w:val="006D4B2A"/>
    <w:rsid w:val="006D4C13"/>
    <w:rsid w:val="006D4D04"/>
    <w:rsid w:val="006D58A5"/>
    <w:rsid w:val="006D5F55"/>
    <w:rsid w:val="006D6286"/>
    <w:rsid w:val="006D6865"/>
    <w:rsid w:val="006D700E"/>
    <w:rsid w:val="006D7161"/>
    <w:rsid w:val="006D7292"/>
    <w:rsid w:val="006D7398"/>
    <w:rsid w:val="006D75D1"/>
    <w:rsid w:val="006D7B37"/>
    <w:rsid w:val="006D7F04"/>
    <w:rsid w:val="006E0360"/>
    <w:rsid w:val="006E0377"/>
    <w:rsid w:val="006E0DC6"/>
    <w:rsid w:val="006E105E"/>
    <w:rsid w:val="006E1D47"/>
    <w:rsid w:val="006E200F"/>
    <w:rsid w:val="006E24CE"/>
    <w:rsid w:val="006E280C"/>
    <w:rsid w:val="006E2A00"/>
    <w:rsid w:val="006E3A48"/>
    <w:rsid w:val="006E3D69"/>
    <w:rsid w:val="006E482F"/>
    <w:rsid w:val="006E500C"/>
    <w:rsid w:val="006E543C"/>
    <w:rsid w:val="006E569B"/>
    <w:rsid w:val="006E5FC2"/>
    <w:rsid w:val="006E63FD"/>
    <w:rsid w:val="006E6487"/>
    <w:rsid w:val="006E659A"/>
    <w:rsid w:val="006E65A2"/>
    <w:rsid w:val="006E6773"/>
    <w:rsid w:val="006E67EE"/>
    <w:rsid w:val="006E747F"/>
    <w:rsid w:val="006E7593"/>
    <w:rsid w:val="006F0113"/>
    <w:rsid w:val="006F0510"/>
    <w:rsid w:val="006F0C3A"/>
    <w:rsid w:val="006F12CE"/>
    <w:rsid w:val="006F1E59"/>
    <w:rsid w:val="006F209C"/>
    <w:rsid w:val="006F2283"/>
    <w:rsid w:val="006F2454"/>
    <w:rsid w:val="006F2969"/>
    <w:rsid w:val="006F4414"/>
    <w:rsid w:val="006F464A"/>
    <w:rsid w:val="006F498C"/>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4F3D"/>
    <w:rsid w:val="0070543C"/>
    <w:rsid w:val="00706703"/>
    <w:rsid w:val="00707278"/>
    <w:rsid w:val="0070776A"/>
    <w:rsid w:val="00710D24"/>
    <w:rsid w:val="00711296"/>
    <w:rsid w:val="007112CC"/>
    <w:rsid w:val="0071199D"/>
    <w:rsid w:val="00711B0B"/>
    <w:rsid w:val="00711F27"/>
    <w:rsid w:val="00711F5A"/>
    <w:rsid w:val="00712E53"/>
    <w:rsid w:val="00713E8F"/>
    <w:rsid w:val="007140DA"/>
    <w:rsid w:val="007145AB"/>
    <w:rsid w:val="007146FE"/>
    <w:rsid w:val="00714E19"/>
    <w:rsid w:val="0071546A"/>
    <w:rsid w:val="0071563F"/>
    <w:rsid w:val="0071571C"/>
    <w:rsid w:val="007165E3"/>
    <w:rsid w:val="007167E2"/>
    <w:rsid w:val="0071713C"/>
    <w:rsid w:val="00717223"/>
    <w:rsid w:val="007172D5"/>
    <w:rsid w:val="00717ADF"/>
    <w:rsid w:val="00717CD6"/>
    <w:rsid w:val="00717D1E"/>
    <w:rsid w:val="0072118B"/>
    <w:rsid w:val="00721B42"/>
    <w:rsid w:val="00721DC4"/>
    <w:rsid w:val="00721F92"/>
    <w:rsid w:val="00721FA2"/>
    <w:rsid w:val="00722427"/>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029"/>
    <w:rsid w:val="00736824"/>
    <w:rsid w:val="007368C4"/>
    <w:rsid w:val="00736A3C"/>
    <w:rsid w:val="00736F10"/>
    <w:rsid w:val="00737428"/>
    <w:rsid w:val="00737D7E"/>
    <w:rsid w:val="00737FCD"/>
    <w:rsid w:val="007404B4"/>
    <w:rsid w:val="00740571"/>
    <w:rsid w:val="00740C72"/>
    <w:rsid w:val="00740FE2"/>
    <w:rsid w:val="00741059"/>
    <w:rsid w:val="00742363"/>
    <w:rsid w:val="007431EE"/>
    <w:rsid w:val="007432D6"/>
    <w:rsid w:val="007438AB"/>
    <w:rsid w:val="00743F46"/>
    <w:rsid w:val="0074459D"/>
    <w:rsid w:val="007445F6"/>
    <w:rsid w:val="00744983"/>
    <w:rsid w:val="00744FD7"/>
    <w:rsid w:val="0074547E"/>
    <w:rsid w:val="0074642A"/>
    <w:rsid w:val="0074672A"/>
    <w:rsid w:val="00746B34"/>
    <w:rsid w:val="0074728C"/>
    <w:rsid w:val="00747365"/>
    <w:rsid w:val="007474C7"/>
    <w:rsid w:val="00747A4A"/>
    <w:rsid w:val="00747A8D"/>
    <w:rsid w:val="00747D25"/>
    <w:rsid w:val="00750124"/>
    <w:rsid w:val="0075014D"/>
    <w:rsid w:val="00750282"/>
    <w:rsid w:val="0075047C"/>
    <w:rsid w:val="00750D3D"/>
    <w:rsid w:val="00750EF1"/>
    <w:rsid w:val="0075101B"/>
    <w:rsid w:val="007514D4"/>
    <w:rsid w:val="00751C44"/>
    <w:rsid w:val="00751FF7"/>
    <w:rsid w:val="0075226B"/>
    <w:rsid w:val="007526A1"/>
    <w:rsid w:val="00752E46"/>
    <w:rsid w:val="007530C0"/>
    <w:rsid w:val="00753384"/>
    <w:rsid w:val="007544CB"/>
    <w:rsid w:val="00754738"/>
    <w:rsid w:val="00754E14"/>
    <w:rsid w:val="0075509C"/>
    <w:rsid w:val="0075541A"/>
    <w:rsid w:val="00755425"/>
    <w:rsid w:val="00755595"/>
    <w:rsid w:val="00755CD9"/>
    <w:rsid w:val="00755D5A"/>
    <w:rsid w:val="00755DD1"/>
    <w:rsid w:val="00756019"/>
    <w:rsid w:val="00756078"/>
    <w:rsid w:val="007561BD"/>
    <w:rsid w:val="007561C5"/>
    <w:rsid w:val="00756513"/>
    <w:rsid w:val="0075749D"/>
    <w:rsid w:val="007603A4"/>
    <w:rsid w:val="00760702"/>
    <w:rsid w:val="0076077D"/>
    <w:rsid w:val="00760EC9"/>
    <w:rsid w:val="007628E3"/>
    <w:rsid w:val="0076337E"/>
    <w:rsid w:val="00763401"/>
    <w:rsid w:val="00763DED"/>
    <w:rsid w:val="00763F88"/>
    <w:rsid w:val="00763FC4"/>
    <w:rsid w:val="00764497"/>
    <w:rsid w:val="00764AAC"/>
    <w:rsid w:val="00764AB3"/>
    <w:rsid w:val="00764E00"/>
    <w:rsid w:val="00764EA3"/>
    <w:rsid w:val="00765353"/>
    <w:rsid w:val="007660DE"/>
    <w:rsid w:val="007664C8"/>
    <w:rsid w:val="0076694C"/>
    <w:rsid w:val="0076703A"/>
    <w:rsid w:val="00767AC1"/>
    <w:rsid w:val="0077092E"/>
    <w:rsid w:val="007714D4"/>
    <w:rsid w:val="007714EC"/>
    <w:rsid w:val="007716DA"/>
    <w:rsid w:val="00771A32"/>
    <w:rsid w:val="007733B1"/>
    <w:rsid w:val="00773DFB"/>
    <w:rsid w:val="00774421"/>
    <w:rsid w:val="0077469F"/>
    <w:rsid w:val="00775791"/>
    <w:rsid w:val="00775970"/>
    <w:rsid w:val="00775ACE"/>
    <w:rsid w:val="007761F6"/>
    <w:rsid w:val="0077663C"/>
    <w:rsid w:val="007769CF"/>
    <w:rsid w:val="00776C81"/>
    <w:rsid w:val="00776CA5"/>
    <w:rsid w:val="00776D50"/>
    <w:rsid w:val="00776E9A"/>
    <w:rsid w:val="00777365"/>
    <w:rsid w:val="00777BAC"/>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687F"/>
    <w:rsid w:val="00787117"/>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1C17"/>
    <w:rsid w:val="007A1E27"/>
    <w:rsid w:val="007A2EEB"/>
    <w:rsid w:val="007A344E"/>
    <w:rsid w:val="007A3993"/>
    <w:rsid w:val="007A409B"/>
    <w:rsid w:val="007A47EF"/>
    <w:rsid w:val="007A4911"/>
    <w:rsid w:val="007A5161"/>
    <w:rsid w:val="007A5379"/>
    <w:rsid w:val="007A5FA6"/>
    <w:rsid w:val="007A6698"/>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3E5"/>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B3F"/>
    <w:rsid w:val="007C5CBF"/>
    <w:rsid w:val="007C683D"/>
    <w:rsid w:val="007C6D17"/>
    <w:rsid w:val="007C7370"/>
    <w:rsid w:val="007D09F8"/>
    <w:rsid w:val="007D147D"/>
    <w:rsid w:val="007D15C9"/>
    <w:rsid w:val="007D1790"/>
    <w:rsid w:val="007D183A"/>
    <w:rsid w:val="007D19CA"/>
    <w:rsid w:val="007D1B78"/>
    <w:rsid w:val="007D1BB2"/>
    <w:rsid w:val="007D244D"/>
    <w:rsid w:val="007D24AA"/>
    <w:rsid w:val="007D37A8"/>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06DB"/>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091"/>
    <w:rsid w:val="007E48A8"/>
    <w:rsid w:val="007E57A3"/>
    <w:rsid w:val="007E57F3"/>
    <w:rsid w:val="007E5CB9"/>
    <w:rsid w:val="007E6F97"/>
    <w:rsid w:val="007E70E2"/>
    <w:rsid w:val="007E7135"/>
    <w:rsid w:val="007E7A54"/>
    <w:rsid w:val="007F0434"/>
    <w:rsid w:val="007F054C"/>
    <w:rsid w:val="007F05FD"/>
    <w:rsid w:val="007F0744"/>
    <w:rsid w:val="007F08F4"/>
    <w:rsid w:val="007F0AA4"/>
    <w:rsid w:val="007F0B18"/>
    <w:rsid w:val="007F0D97"/>
    <w:rsid w:val="007F1045"/>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7523"/>
    <w:rsid w:val="008000DA"/>
    <w:rsid w:val="0080044E"/>
    <w:rsid w:val="008008F9"/>
    <w:rsid w:val="00801845"/>
    <w:rsid w:val="00801971"/>
    <w:rsid w:val="00801D45"/>
    <w:rsid w:val="00803017"/>
    <w:rsid w:val="0080311C"/>
    <w:rsid w:val="00804382"/>
    <w:rsid w:val="00805C19"/>
    <w:rsid w:val="008062F2"/>
    <w:rsid w:val="008067D2"/>
    <w:rsid w:val="00806C2E"/>
    <w:rsid w:val="00806CE0"/>
    <w:rsid w:val="00807723"/>
    <w:rsid w:val="008077F8"/>
    <w:rsid w:val="008100DB"/>
    <w:rsid w:val="0081014C"/>
    <w:rsid w:val="00810433"/>
    <w:rsid w:val="00810461"/>
    <w:rsid w:val="00810619"/>
    <w:rsid w:val="00810632"/>
    <w:rsid w:val="00810AF5"/>
    <w:rsid w:val="008112ED"/>
    <w:rsid w:val="00811FAE"/>
    <w:rsid w:val="008123B0"/>
    <w:rsid w:val="00812597"/>
    <w:rsid w:val="0081265B"/>
    <w:rsid w:val="00812CBF"/>
    <w:rsid w:val="0081315B"/>
    <w:rsid w:val="008133DA"/>
    <w:rsid w:val="00813480"/>
    <w:rsid w:val="00813691"/>
    <w:rsid w:val="0081384C"/>
    <w:rsid w:val="00813CF3"/>
    <w:rsid w:val="00813ED0"/>
    <w:rsid w:val="00814142"/>
    <w:rsid w:val="00814899"/>
    <w:rsid w:val="008149C8"/>
    <w:rsid w:val="008149E0"/>
    <w:rsid w:val="00814EC0"/>
    <w:rsid w:val="008157C2"/>
    <w:rsid w:val="0081607F"/>
    <w:rsid w:val="0081688D"/>
    <w:rsid w:val="008169FC"/>
    <w:rsid w:val="00816DB3"/>
    <w:rsid w:val="00816E16"/>
    <w:rsid w:val="00816E5A"/>
    <w:rsid w:val="00817196"/>
    <w:rsid w:val="008173E1"/>
    <w:rsid w:val="008175F2"/>
    <w:rsid w:val="00817612"/>
    <w:rsid w:val="0082018C"/>
    <w:rsid w:val="00820917"/>
    <w:rsid w:val="008210B6"/>
    <w:rsid w:val="008221E8"/>
    <w:rsid w:val="008222AA"/>
    <w:rsid w:val="00822C9A"/>
    <w:rsid w:val="00822F84"/>
    <w:rsid w:val="008230A0"/>
    <w:rsid w:val="00823415"/>
    <w:rsid w:val="008236A2"/>
    <w:rsid w:val="00823928"/>
    <w:rsid w:val="00823A9B"/>
    <w:rsid w:val="00824178"/>
    <w:rsid w:val="008248C9"/>
    <w:rsid w:val="0082512B"/>
    <w:rsid w:val="008253F5"/>
    <w:rsid w:val="008261E5"/>
    <w:rsid w:val="008265BF"/>
    <w:rsid w:val="00826746"/>
    <w:rsid w:val="00827118"/>
    <w:rsid w:val="0082740F"/>
    <w:rsid w:val="008276D6"/>
    <w:rsid w:val="00827B7A"/>
    <w:rsid w:val="00827EDA"/>
    <w:rsid w:val="00827FC0"/>
    <w:rsid w:val="0083009D"/>
    <w:rsid w:val="00830604"/>
    <w:rsid w:val="00830A57"/>
    <w:rsid w:val="00830C32"/>
    <w:rsid w:val="00831168"/>
    <w:rsid w:val="00832269"/>
    <w:rsid w:val="00832C45"/>
    <w:rsid w:val="00832F23"/>
    <w:rsid w:val="0083333C"/>
    <w:rsid w:val="00833810"/>
    <w:rsid w:val="00833813"/>
    <w:rsid w:val="00833841"/>
    <w:rsid w:val="00833962"/>
    <w:rsid w:val="00833F28"/>
    <w:rsid w:val="00834048"/>
    <w:rsid w:val="00835229"/>
    <w:rsid w:val="008357C5"/>
    <w:rsid w:val="00835B52"/>
    <w:rsid w:val="00835E04"/>
    <w:rsid w:val="00835F0B"/>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5096"/>
    <w:rsid w:val="0084548C"/>
    <w:rsid w:val="008455FE"/>
    <w:rsid w:val="0084564D"/>
    <w:rsid w:val="008456A7"/>
    <w:rsid w:val="00845E32"/>
    <w:rsid w:val="0084645B"/>
    <w:rsid w:val="00846FCE"/>
    <w:rsid w:val="0084722D"/>
    <w:rsid w:val="00847A0E"/>
    <w:rsid w:val="00847E56"/>
    <w:rsid w:val="00847E5A"/>
    <w:rsid w:val="00850230"/>
    <w:rsid w:val="008502DA"/>
    <w:rsid w:val="00850BA4"/>
    <w:rsid w:val="00850CFB"/>
    <w:rsid w:val="00851962"/>
    <w:rsid w:val="0085198E"/>
    <w:rsid w:val="00851A72"/>
    <w:rsid w:val="0085208A"/>
    <w:rsid w:val="00852555"/>
    <w:rsid w:val="008526C5"/>
    <w:rsid w:val="00852946"/>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016"/>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000"/>
    <w:rsid w:val="0086575D"/>
    <w:rsid w:val="00865B5D"/>
    <w:rsid w:val="00865CA8"/>
    <w:rsid w:val="00865E40"/>
    <w:rsid w:val="00865F4E"/>
    <w:rsid w:val="0086798E"/>
    <w:rsid w:val="008701E4"/>
    <w:rsid w:val="00870DFB"/>
    <w:rsid w:val="00871117"/>
    <w:rsid w:val="00871242"/>
    <w:rsid w:val="00871352"/>
    <w:rsid w:val="008718A2"/>
    <w:rsid w:val="00871B21"/>
    <w:rsid w:val="00871DA1"/>
    <w:rsid w:val="008727A7"/>
    <w:rsid w:val="00872DB0"/>
    <w:rsid w:val="008731EC"/>
    <w:rsid w:val="00874FD2"/>
    <w:rsid w:val="00875B2A"/>
    <w:rsid w:val="008762CA"/>
    <w:rsid w:val="00876F25"/>
    <w:rsid w:val="00877006"/>
    <w:rsid w:val="00880168"/>
    <w:rsid w:val="008801EB"/>
    <w:rsid w:val="008806D1"/>
    <w:rsid w:val="0088071D"/>
    <w:rsid w:val="00880FF4"/>
    <w:rsid w:val="00881091"/>
    <w:rsid w:val="008813CF"/>
    <w:rsid w:val="0088194C"/>
    <w:rsid w:val="00881BCC"/>
    <w:rsid w:val="008822E6"/>
    <w:rsid w:val="00882850"/>
    <w:rsid w:val="00882BA8"/>
    <w:rsid w:val="0088309F"/>
    <w:rsid w:val="00885146"/>
    <w:rsid w:val="0088559F"/>
    <w:rsid w:val="00885F6E"/>
    <w:rsid w:val="00886F42"/>
    <w:rsid w:val="0088766C"/>
    <w:rsid w:val="00891487"/>
    <w:rsid w:val="00891945"/>
    <w:rsid w:val="00891A66"/>
    <w:rsid w:val="00891C62"/>
    <w:rsid w:val="00892515"/>
    <w:rsid w:val="00894F70"/>
    <w:rsid w:val="0089529B"/>
    <w:rsid w:val="00895468"/>
    <w:rsid w:val="00895974"/>
    <w:rsid w:val="008970E2"/>
    <w:rsid w:val="00897287"/>
    <w:rsid w:val="00897A83"/>
    <w:rsid w:val="00897D85"/>
    <w:rsid w:val="008A0097"/>
    <w:rsid w:val="008A11C6"/>
    <w:rsid w:val="008A120F"/>
    <w:rsid w:val="008A14FD"/>
    <w:rsid w:val="008A16FA"/>
    <w:rsid w:val="008A1855"/>
    <w:rsid w:val="008A1FB7"/>
    <w:rsid w:val="008A23B5"/>
    <w:rsid w:val="008A278F"/>
    <w:rsid w:val="008A2ACE"/>
    <w:rsid w:val="008A3981"/>
    <w:rsid w:val="008A581D"/>
    <w:rsid w:val="008A5994"/>
    <w:rsid w:val="008A6248"/>
    <w:rsid w:val="008A6360"/>
    <w:rsid w:val="008A6A99"/>
    <w:rsid w:val="008A6E86"/>
    <w:rsid w:val="008A7A1D"/>
    <w:rsid w:val="008A7E5A"/>
    <w:rsid w:val="008B0047"/>
    <w:rsid w:val="008B025D"/>
    <w:rsid w:val="008B02D6"/>
    <w:rsid w:val="008B03F7"/>
    <w:rsid w:val="008B08BE"/>
    <w:rsid w:val="008B13EC"/>
    <w:rsid w:val="008B18DC"/>
    <w:rsid w:val="008B193B"/>
    <w:rsid w:val="008B1DA7"/>
    <w:rsid w:val="008B2250"/>
    <w:rsid w:val="008B2322"/>
    <w:rsid w:val="008B25C2"/>
    <w:rsid w:val="008B2B6B"/>
    <w:rsid w:val="008B2DBD"/>
    <w:rsid w:val="008B3636"/>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B83"/>
    <w:rsid w:val="008B6F67"/>
    <w:rsid w:val="008B6F89"/>
    <w:rsid w:val="008B7773"/>
    <w:rsid w:val="008B7E7D"/>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17D"/>
    <w:rsid w:val="008C5D1B"/>
    <w:rsid w:val="008C6136"/>
    <w:rsid w:val="008C63A9"/>
    <w:rsid w:val="008C6A9E"/>
    <w:rsid w:val="008C70F5"/>
    <w:rsid w:val="008C7F4D"/>
    <w:rsid w:val="008D00D8"/>
    <w:rsid w:val="008D028A"/>
    <w:rsid w:val="008D09E2"/>
    <w:rsid w:val="008D28A2"/>
    <w:rsid w:val="008D2929"/>
    <w:rsid w:val="008D348D"/>
    <w:rsid w:val="008D4973"/>
    <w:rsid w:val="008D5AFF"/>
    <w:rsid w:val="008D5B41"/>
    <w:rsid w:val="008D6534"/>
    <w:rsid w:val="008D6F34"/>
    <w:rsid w:val="008D749C"/>
    <w:rsid w:val="008D76CC"/>
    <w:rsid w:val="008E01C9"/>
    <w:rsid w:val="008E03B1"/>
    <w:rsid w:val="008E06E1"/>
    <w:rsid w:val="008E074A"/>
    <w:rsid w:val="008E07E9"/>
    <w:rsid w:val="008E0D2A"/>
    <w:rsid w:val="008E1227"/>
    <w:rsid w:val="008E1AE2"/>
    <w:rsid w:val="008E21D7"/>
    <w:rsid w:val="008E251B"/>
    <w:rsid w:val="008E2555"/>
    <w:rsid w:val="008E26BA"/>
    <w:rsid w:val="008E29D3"/>
    <w:rsid w:val="008E2BED"/>
    <w:rsid w:val="008E32CF"/>
    <w:rsid w:val="008E4A70"/>
    <w:rsid w:val="008E501B"/>
    <w:rsid w:val="008E5722"/>
    <w:rsid w:val="008E5D99"/>
    <w:rsid w:val="008E609D"/>
    <w:rsid w:val="008E6147"/>
    <w:rsid w:val="008E61D3"/>
    <w:rsid w:val="008E650A"/>
    <w:rsid w:val="008E6552"/>
    <w:rsid w:val="008E6619"/>
    <w:rsid w:val="008E6AF9"/>
    <w:rsid w:val="008E6DFC"/>
    <w:rsid w:val="008E70B1"/>
    <w:rsid w:val="008E72DA"/>
    <w:rsid w:val="008E774F"/>
    <w:rsid w:val="008E7C95"/>
    <w:rsid w:val="008F032F"/>
    <w:rsid w:val="008F14F3"/>
    <w:rsid w:val="008F16DC"/>
    <w:rsid w:val="008F212D"/>
    <w:rsid w:val="008F2184"/>
    <w:rsid w:val="008F2188"/>
    <w:rsid w:val="008F289B"/>
    <w:rsid w:val="008F2E55"/>
    <w:rsid w:val="008F3170"/>
    <w:rsid w:val="008F41FC"/>
    <w:rsid w:val="008F4C21"/>
    <w:rsid w:val="008F5459"/>
    <w:rsid w:val="008F581C"/>
    <w:rsid w:val="008F5957"/>
    <w:rsid w:val="008F5B5B"/>
    <w:rsid w:val="008F5CE5"/>
    <w:rsid w:val="008F61C3"/>
    <w:rsid w:val="008F70C0"/>
    <w:rsid w:val="008F737F"/>
    <w:rsid w:val="008F740F"/>
    <w:rsid w:val="008F7477"/>
    <w:rsid w:val="008F799B"/>
    <w:rsid w:val="00900D01"/>
    <w:rsid w:val="009010F7"/>
    <w:rsid w:val="0090121D"/>
    <w:rsid w:val="00901232"/>
    <w:rsid w:val="009018B0"/>
    <w:rsid w:val="00902068"/>
    <w:rsid w:val="009020B6"/>
    <w:rsid w:val="0090226E"/>
    <w:rsid w:val="009022AA"/>
    <w:rsid w:val="00902A06"/>
    <w:rsid w:val="00904649"/>
    <w:rsid w:val="009048B6"/>
    <w:rsid w:val="009049A5"/>
    <w:rsid w:val="00905442"/>
    <w:rsid w:val="009058DB"/>
    <w:rsid w:val="00905AD1"/>
    <w:rsid w:val="00906066"/>
    <w:rsid w:val="00906512"/>
    <w:rsid w:val="00906535"/>
    <w:rsid w:val="00906596"/>
    <w:rsid w:val="0090687C"/>
    <w:rsid w:val="009076A9"/>
    <w:rsid w:val="00907A93"/>
    <w:rsid w:val="00907AAF"/>
    <w:rsid w:val="009101FE"/>
    <w:rsid w:val="00910489"/>
    <w:rsid w:val="00910727"/>
    <w:rsid w:val="00910BFF"/>
    <w:rsid w:val="009111B9"/>
    <w:rsid w:val="0091178A"/>
    <w:rsid w:val="00911EC7"/>
    <w:rsid w:val="00911F48"/>
    <w:rsid w:val="009121B8"/>
    <w:rsid w:val="0091266C"/>
    <w:rsid w:val="00912AF8"/>
    <w:rsid w:val="00912B64"/>
    <w:rsid w:val="00912C3D"/>
    <w:rsid w:val="00913EED"/>
    <w:rsid w:val="00914782"/>
    <w:rsid w:val="00914A5A"/>
    <w:rsid w:val="00914B97"/>
    <w:rsid w:val="00914F06"/>
    <w:rsid w:val="009154F1"/>
    <w:rsid w:val="00915B90"/>
    <w:rsid w:val="00915DC6"/>
    <w:rsid w:val="00916300"/>
    <w:rsid w:val="009163CC"/>
    <w:rsid w:val="00916667"/>
    <w:rsid w:val="00916746"/>
    <w:rsid w:val="00916C69"/>
    <w:rsid w:val="00916DF4"/>
    <w:rsid w:val="009173F0"/>
    <w:rsid w:val="00917AB0"/>
    <w:rsid w:val="0092105F"/>
    <w:rsid w:val="00921224"/>
    <w:rsid w:val="00921B64"/>
    <w:rsid w:val="00921D17"/>
    <w:rsid w:val="00922D5D"/>
    <w:rsid w:val="00923C74"/>
    <w:rsid w:val="00924285"/>
    <w:rsid w:val="00924CDB"/>
    <w:rsid w:val="00924D9D"/>
    <w:rsid w:val="0092550B"/>
    <w:rsid w:val="00925747"/>
    <w:rsid w:val="00925CD9"/>
    <w:rsid w:val="00925DF3"/>
    <w:rsid w:val="00925F52"/>
    <w:rsid w:val="0092604C"/>
    <w:rsid w:val="00926C63"/>
    <w:rsid w:val="0092787C"/>
    <w:rsid w:val="00927958"/>
    <w:rsid w:val="00927B77"/>
    <w:rsid w:val="00930360"/>
    <w:rsid w:val="00930697"/>
    <w:rsid w:val="0093183B"/>
    <w:rsid w:val="009318B2"/>
    <w:rsid w:val="00931D28"/>
    <w:rsid w:val="009323C5"/>
    <w:rsid w:val="00933A57"/>
    <w:rsid w:val="00933D99"/>
    <w:rsid w:val="009348D6"/>
    <w:rsid w:val="00934D10"/>
    <w:rsid w:val="009355C9"/>
    <w:rsid w:val="00935A1A"/>
    <w:rsid w:val="00935CAF"/>
    <w:rsid w:val="00936049"/>
    <w:rsid w:val="009360FD"/>
    <w:rsid w:val="0093627C"/>
    <w:rsid w:val="0093654D"/>
    <w:rsid w:val="009367E0"/>
    <w:rsid w:val="009369F7"/>
    <w:rsid w:val="00936A63"/>
    <w:rsid w:val="00936D71"/>
    <w:rsid w:val="00936E41"/>
    <w:rsid w:val="00937916"/>
    <w:rsid w:val="009379AB"/>
    <w:rsid w:val="0094026B"/>
    <w:rsid w:val="0094167A"/>
    <w:rsid w:val="00941AAF"/>
    <w:rsid w:val="009427EC"/>
    <w:rsid w:val="0094285C"/>
    <w:rsid w:val="00942CE3"/>
    <w:rsid w:val="00943862"/>
    <w:rsid w:val="00943D59"/>
    <w:rsid w:val="00943DEE"/>
    <w:rsid w:val="00943EE9"/>
    <w:rsid w:val="00944328"/>
    <w:rsid w:val="00944D6E"/>
    <w:rsid w:val="009453AC"/>
    <w:rsid w:val="0094540D"/>
    <w:rsid w:val="009457E2"/>
    <w:rsid w:val="00945B6E"/>
    <w:rsid w:val="00945B8E"/>
    <w:rsid w:val="009464EF"/>
    <w:rsid w:val="009465CB"/>
    <w:rsid w:val="0094668A"/>
    <w:rsid w:val="00946A57"/>
    <w:rsid w:val="00946E51"/>
    <w:rsid w:val="0094702C"/>
    <w:rsid w:val="00947C5B"/>
    <w:rsid w:val="00950CCB"/>
    <w:rsid w:val="009526F0"/>
    <w:rsid w:val="0095294F"/>
    <w:rsid w:val="00952CA8"/>
    <w:rsid w:val="00952F61"/>
    <w:rsid w:val="00952FBD"/>
    <w:rsid w:val="009530B5"/>
    <w:rsid w:val="009531A4"/>
    <w:rsid w:val="00953B49"/>
    <w:rsid w:val="0095416A"/>
    <w:rsid w:val="009543BF"/>
    <w:rsid w:val="0095447A"/>
    <w:rsid w:val="00954EC0"/>
    <w:rsid w:val="009556BE"/>
    <w:rsid w:val="00956282"/>
    <w:rsid w:val="00956342"/>
    <w:rsid w:val="00956596"/>
    <w:rsid w:val="00956679"/>
    <w:rsid w:val="00956769"/>
    <w:rsid w:val="00957318"/>
    <w:rsid w:val="00957376"/>
    <w:rsid w:val="0095759A"/>
    <w:rsid w:val="009575F8"/>
    <w:rsid w:val="00957A6F"/>
    <w:rsid w:val="00957EFB"/>
    <w:rsid w:val="00957FE3"/>
    <w:rsid w:val="00960674"/>
    <w:rsid w:val="00960DED"/>
    <w:rsid w:val="00961062"/>
    <w:rsid w:val="009618FC"/>
    <w:rsid w:val="00961BBF"/>
    <w:rsid w:val="00961E39"/>
    <w:rsid w:val="0096367F"/>
    <w:rsid w:val="00963B06"/>
    <w:rsid w:val="00963FA1"/>
    <w:rsid w:val="00964D8F"/>
    <w:rsid w:val="009653EA"/>
    <w:rsid w:val="0096674C"/>
    <w:rsid w:val="009667B5"/>
    <w:rsid w:val="00967408"/>
    <w:rsid w:val="0096755E"/>
    <w:rsid w:val="0096770E"/>
    <w:rsid w:val="00967A70"/>
    <w:rsid w:val="00970C77"/>
    <w:rsid w:val="00970C9D"/>
    <w:rsid w:val="00970EC8"/>
    <w:rsid w:val="00970FC0"/>
    <w:rsid w:val="0097137C"/>
    <w:rsid w:val="0097153E"/>
    <w:rsid w:val="00972130"/>
    <w:rsid w:val="00972FA1"/>
    <w:rsid w:val="00973263"/>
    <w:rsid w:val="009733D7"/>
    <w:rsid w:val="00974500"/>
    <w:rsid w:val="0097492D"/>
    <w:rsid w:val="00974C3A"/>
    <w:rsid w:val="0097516F"/>
    <w:rsid w:val="00975912"/>
    <w:rsid w:val="009759B0"/>
    <w:rsid w:val="009762ED"/>
    <w:rsid w:val="009765A9"/>
    <w:rsid w:val="00976646"/>
    <w:rsid w:val="00976A49"/>
    <w:rsid w:val="0097780E"/>
    <w:rsid w:val="00977856"/>
    <w:rsid w:val="00977C39"/>
    <w:rsid w:val="00977F1F"/>
    <w:rsid w:val="00980747"/>
    <w:rsid w:val="00981618"/>
    <w:rsid w:val="00981DDE"/>
    <w:rsid w:val="00981E52"/>
    <w:rsid w:val="00982088"/>
    <w:rsid w:val="009820BB"/>
    <w:rsid w:val="009828AF"/>
    <w:rsid w:val="00982E3D"/>
    <w:rsid w:val="0098433B"/>
    <w:rsid w:val="00984E31"/>
    <w:rsid w:val="00984F54"/>
    <w:rsid w:val="009858C9"/>
    <w:rsid w:val="00985DD0"/>
    <w:rsid w:val="00986651"/>
    <w:rsid w:val="00986DBA"/>
    <w:rsid w:val="00987061"/>
    <w:rsid w:val="009900BB"/>
    <w:rsid w:val="0099061E"/>
    <w:rsid w:val="00991476"/>
    <w:rsid w:val="0099150C"/>
    <w:rsid w:val="009918CD"/>
    <w:rsid w:val="00991CF9"/>
    <w:rsid w:val="00992C5A"/>
    <w:rsid w:val="00992EBB"/>
    <w:rsid w:val="00992F8C"/>
    <w:rsid w:val="00993051"/>
    <w:rsid w:val="009939D2"/>
    <w:rsid w:val="00993B38"/>
    <w:rsid w:val="00993DCE"/>
    <w:rsid w:val="0099486B"/>
    <w:rsid w:val="00994B35"/>
    <w:rsid w:val="009950D2"/>
    <w:rsid w:val="009951A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A8C"/>
    <w:rsid w:val="009A2CE0"/>
    <w:rsid w:val="009A38D8"/>
    <w:rsid w:val="009A3E10"/>
    <w:rsid w:val="009A4769"/>
    <w:rsid w:val="009A4C7B"/>
    <w:rsid w:val="009A4F7F"/>
    <w:rsid w:val="009A59A0"/>
    <w:rsid w:val="009A59A1"/>
    <w:rsid w:val="009A5C3F"/>
    <w:rsid w:val="009A5D4A"/>
    <w:rsid w:val="009A63BE"/>
    <w:rsid w:val="009A6F50"/>
    <w:rsid w:val="009A715A"/>
    <w:rsid w:val="009A7459"/>
    <w:rsid w:val="009A7B32"/>
    <w:rsid w:val="009B0B7F"/>
    <w:rsid w:val="009B0C0F"/>
    <w:rsid w:val="009B21DF"/>
    <w:rsid w:val="009B22B2"/>
    <w:rsid w:val="009B2381"/>
    <w:rsid w:val="009B2F2A"/>
    <w:rsid w:val="009B3742"/>
    <w:rsid w:val="009B37F0"/>
    <w:rsid w:val="009B3D76"/>
    <w:rsid w:val="009B4AF0"/>
    <w:rsid w:val="009B564B"/>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2CE3"/>
    <w:rsid w:val="009C39A0"/>
    <w:rsid w:val="009C3CC8"/>
    <w:rsid w:val="009C4442"/>
    <w:rsid w:val="009C4823"/>
    <w:rsid w:val="009C5127"/>
    <w:rsid w:val="009C5228"/>
    <w:rsid w:val="009C590A"/>
    <w:rsid w:val="009C609A"/>
    <w:rsid w:val="009C62CD"/>
    <w:rsid w:val="009C686E"/>
    <w:rsid w:val="009C7250"/>
    <w:rsid w:val="009C7ADB"/>
    <w:rsid w:val="009C7C78"/>
    <w:rsid w:val="009C7E10"/>
    <w:rsid w:val="009D07B1"/>
    <w:rsid w:val="009D07CB"/>
    <w:rsid w:val="009D09DE"/>
    <w:rsid w:val="009D0E03"/>
    <w:rsid w:val="009D0EC1"/>
    <w:rsid w:val="009D1A74"/>
    <w:rsid w:val="009D1CFA"/>
    <w:rsid w:val="009D1EC2"/>
    <w:rsid w:val="009D1F99"/>
    <w:rsid w:val="009D2027"/>
    <w:rsid w:val="009D2313"/>
    <w:rsid w:val="009D2576"/>
    <w:rsid w:val="009D27B2"/>
    <w:rsid w:val="009D28D4"/>
    <w:rsid w:val="009D28DB"/>
    <w:rsid w:val="009D2B99"/>
    <w:rsid w:val="009D2D55"/>
    <w:rsid w:val="009D373C"/>
    <w:rsid w:val="009D4B0B"/>
    <w:rsid w:val="009D4D16"/>
    <w:rsid w:val="009D6560"/>
    <w:rsid w:val="009D7076"/>
    <w:rsid w:val="009D79B9"/>
    <w:rsid w:val="009D7E0C"/>
    <w:rsid w:val="009E0D3D"/>
    <w:rsid w:val="009E0E4E"/>
    <w:rsid w:val="009E1118"/>
    <w:rsid w:val="009E11CA"/>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7"/>
    <w:rsid w:val="009F0486"/>
    <w:rsid w:val="009F0688"/>
    <w:rsid w:val="009F0AEA"/>
    <w:rsid w:val="009F0C8B"/>
    <w:rsid w:val="009F0D45"/>
    <w:rsid w:val="009F0DA9"/>
    <w:rsid w:val="009F105C"/>
    <w:rsid w:val="009F1C0F"/>
    <w:rsid w:val="009F2166"/>
    <w:rsid w:val="009F2181"/>
    <w:rsid w:val="009F26B0"/>
    <w:rsid w:val="009F2A53"/>
    <w:rsid w:val="009F3097"/>
    <w:rsid w:val="009F3A9E"/>
    <w:rsid w:val="009F4265"/>
    <w:rsid w:val="009F448F"/>
    <w:rsid w:val="009F4BB0"/>
    <w:rsid w:val="009F5817"/>
    <w:rsid w:val="009F5963"/>
    <w:rsid w:val="009F61DF"/>
    <w:rsid w:val="009F63CB"/>
    <w:rsid w:val="009F6B73"/>
    <w:rsid w:val="009F6EA7"/>
    <w:rsid w:val="00A00064"/>
    <w:rsid w:val="00A000E7"/>
    <w:rsid w:val="00A004F6"/>
    <w:rsid w:val="00A007D2"/>
    <w:rsid w:val="00A01B50"/>
    <w:rsid w:val="00A022FF"/>
    <w:rsid w:val="00A028E2"/>
    <w:rsid w:val="00A02C37"/>
    <w:rsid w:val="00A02F7F"/>
    <w:rsid w:val="00A02F9D"/>
    <w:rsid w:val="00A03158"/>
    <w:rsid w:val="00A03205"/>
    <w:rsid w:val="00A0382B"/>
    <w:rsid w:val="00A03D51"/>
    <w:rsid w:val="00A04194"/>
    <w:rsid w:val="00A046B1"/>
    <w:rsid w:val="00A046BB"/>
    <w:rsid w:val="00A058FD"/>
    <w:rsid w:val="00A067EF"/>
    <w:rsid w:val="00A06F79"/>
    <w:rsid w:val="00A07C4B"/>
    <w:rsid w:val="00A101FF"/>
    <w:rsid w:val="00A10378"/>
    <w:rsid w:val="00A103A3"/>
    <w:rsid w:val="00A103F8"/>
    <w:rsid w:val="00A106DD"/>
    <w:rsid w:val="00A12506"/>
    <w:rsid w:val="00A12795"/>
    <w:rsid w:val="00A128DA"/>
    <w:rsid w:val="00A12B1C"/>
    <w:rsid w:val="00A12BAF"/>
    <w:rsid w:val="00A134E0"/>
    <w:rsid w:val="00A1378C"/>
    <w:rsid w:val="00A13A6E"/>
    <w:rsid w:val="00A14130"/>
    <w:rsid w:val="00A146ED"/>
    <w:rsid w:val="00A1473A"/>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A91"/>
    <w:rsid w:val="00A32B2E"/>
    <w:rsid w:val="00A33608"/>
    <w:rsid w:val="00A341FA"/>
    <w:rsid w:val="00A343BB"/>
    <w:rsid w:val="00A345D2"/>
    <w:rsid w:val="00A3482E"/>
    <w:rsid w:val="00A34C7A"/>
    <w:rsid w:val="00A34CAE"/>
    <w:rsid w:val="00A35631"/>
    <w:rsid w:val="00A35984"/>
    <w:rsid w:val="00A35FAD"/>
    <w:rsid w:val="00A365C7"/>
    <w:rsid w:val="00A36BE3"/>
    <w:rsid w:val="00A36C4C"/>
    <w:rsid w:val="00A3715F"/>
    <w:rsid w:val="00A37240"/>
    <w:rsid w:val="00A40419"/>
    <w:rsid w:val="00A4044C"/>
    <w:rsid w:val="00A4048D"/>
    <w:rsid w:val="00A40CCA"/>
    <w:rsid w:val="00A4161C"/>
    <w:rsid w:val="00A41B59"/>
    <w:rsid w:val="00A41CD7"/>
    <w:rsid w:val="00A429DE"/>
    <w:rsid w:val="00A42B86"/>
    <w:rsid w:val="00A42E24"/>
    <w:rsid w:val="00A436C2"/>
    <w:rsid w:val="00A4376F"/>
    <w:rsid w:val="00A446FC"/>
    <w:rsid w:val="00A44726"/>
    <w:rsid w:val="00A4528D"/>
    <w:rsid w:val="00A4612E"/>
    <w:rsid w:val="00A468A4"/>
    <w:rsid w:val="00A46A5E"/>
    <w:rsid w:val="00A47867"/>
    <w:rsid w:val="00A47C71"/>
    <w:rsid w:val="00A47D68"/>
    <w:rsid w:val="00A50EF9"/>
    <w:rsid w:val="00A51038"/>
    <w:rsid w:val="00A5196C"/>
    <w:rsid w:val="00A519DC"/>
    <w:rsid w:val="00A521E3"/>
    <w:rsid w:val="00A5235D"/>
    <w:rsid w:val="00A5291B"/>
    <w:rsid w:val="00A52F8D"/>
    <w:rsid w:val="00A53A90"/>
    <w:rsid w:val="00A54536"/>
    <w:rsid w:val="00A5477A"/>
    <w:rsid w:val="00A54A4C"/>
    <w:rsid w:val="00A54C43"/>
    <w:rsid w:val="00A54C57"/>
    <w:rsid w:val="00A55132"/>
    <w:rsid w:val="00A560C6"/>
    <w:rsid w:val="00A56651"/>
    <w:rsid w:val="00A5706D"/>
    <w:rsid w:val="00A5749E"/>
    <w:rsid w:val="00A601ED"/>
    <w:rsid w:val="00A60224"/>
    <w:rsid w:val="00A60362"/>
    <w:rsid w:val="00A60591"/>
    <w:rsid w:val="00A60A3C"/>
    <w:rsid w:val="00A60F04"/>
    <w:rsid w:val="00A617D2"/>
    <w:rsid w:val="00A62C75"/>
    <w:rsid w:val="00A62E65"/>
    <w:rsid w:val="00A62FF0"/>
    <w:rsid w:val="00A63089"/>
    <w:rsid w:val="00A63CCE"/>
    <w:rsid w:val="00A63D2D"/>
    <w:rsid w:val="00A643AE"/>
    <w:rsid w:val="00A644AB"/>
    <w:rsid w:val="00A648E8"/>
    <w:rsid w:val="00A64C54"/>
    <w:rsid w:val="00A6527F"/>
    <w:rsid w:val="00A652DF"/>
    <w:rsid w:val="00A65E9E"/>
    <w:rsid w:val="00A66867"/>
    <w:rsid w:val="00A66947"/>
    <w:rsid w:val="00A67392"/>
    <w:rsid w:val="00A7029C"/>
    <w:rsid w:val="00A7077F"/>
    <w:rsid w:val="00A70F9E"/>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A7F"/>
    <w:rsid w:val="00A77AD8"/>
    <w:rsid w:val="00A807EA"/>
    <w:rsid w:val="00A809A6"/>
    <w:rsid w:val="00A80AE4"/>
    <w:rsid w:val="00A80B50"/>
    <w:rsid w:val="00A80C64"/>
    <w:rsid w:val="00A80D11"/>
    <w:rsid w:val="00A81749"/>
    <w:rsid w:val="00A81FD2"/>
    <w:rsid w:val="00A8215F"/>
    <w:rsid w:val="00A82C6C"/>
    <w:rsid w:val="00A82CF6"/>
    <w:rsid w:val="00A8386D"/>
    <w:rsid w:val="00A8556F"/>
    <w:rsid w:val="00A858FA"/>
    <w:rsid w:val="00A85E86"/>
    <w:rsid w:val="00A85EFF"/>
    <w:rsid w:val="00A86038"/>
    <w:rsid w:val="00A864AF"/>
    <w:rsid w:val="00A8662B"/>
    <w:rsid w:val="00A86D43"/>
    <w:rsid w:val="00A86FDB"/>
    <w:rsid w:val="00A8735D"/>
    <w:rsid w:val="00A87B56"/>
    <w:rsid w:val="00A90769"/>
    <w:rsid w:val="00A90D97"/>
    <w:rsid w:val="00A91407"/>
    <w:rsid w:val="00A91557"/>
    <w:rsid w:val="00A919FE"/>
    <w:rsid w:val="00A91AC9"/>
    <w:rsid w:val="00A92315"/>
    <w:rsid w:val="00A9282E"/>
    <w:rsid w:val="00A92B94"/>
    <w:rsid w:val="00A93526"/>
    <w:rsid w:val="00A936C6"/>
    <w:rsid w:val="00A94930"/>
    <w:rsid w:val="00A94B8C"/>
    <w:rsid w:val="00A94E60"/>
    <w:rsid w:val="00A95278"/>
    <w:rsid w:val="00A95427"/>
    <w:rsid w:val="00A9574D"/>
    <w:rsid w:val="00A96357"/>
    <w:rsid w:val="00A96799"/>
    <w:rsid w:val="00A96E2C"/>
    <w:rsid w:val="00A97074"/>
    <w:rsid w:val="00AA0C0E"/>
    <w:rsid w:val="00AA0DA8"/>
    <w:rsid w:val="00AA1871"/>
    <w:rsid w:val="00AA194C"/>
    <w:rsid w:val="00AA24F2"/>
    <w:rsid w:val="00AA2CCA"/>
    <w:rsid w:val="00AA31E5"/>
    <w:rsid w:val="00AA496B"/>
    <w:rsid w:val="00AA4D39"/>
    <w:rsid w:val="00AA4DBA"/>
    <w:rsid w:val="00AA521C"/>
    <w:rsid w:val="00AA52AE"/>
    <w:rsid w:val="00AA54B6"/>
    <w:rsid w:val="00AA5B13"/>
    <w:rsid w:val="00AA643D"/>
    <w:rsid w:val="00AA698C"/>
    <w:rsid w:val="00AA7451"/>
    <w:rsid w:val="00AA79A9"/>
    <w:rsid w:val="00AB04F7"/>
    <w:rsid w:val="00AB0D38"/>
    <w:rsid w:val="00AB135A"/>
    <w:rsid w:val="00AB17B2"/>
    <w:rsid w:val="00AB1C38"/>
    <w:rsid w:val="00AB2B03"/>
    <w:rsid w:val="00AB365C"/>
    <w:rsid w:val="00AB3C27"/>
    <w:rsid w:val="00AB3CDE"/>
    <w:rsid w:val="00AB4073"/>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A1"/>
    <w:rsid w:val="00AC1BD2"/>
    <w:rsid w:val="00AC1DC6"/>
    <w:rsid w:val="00AC2363"/>
    <w:rsid w:val="00AC238C"/>
    <w:rsid w:val="00AC27CF"/>
    <w:rsid w:val="00AC300B"/>
    <w:rsid w:val="00AC3054"/>
    <w:rsid w:val="00AC34D7"/>
    <w:rsid w:val="00AC3B16"/>
    <w:rsid w:val="00AC3C31"/>
    <w:rsid w:val="00AC3E13"/>
    <w:rsid w:val="00AC4BBE"/>
    <w:rsid w:val="00AC5291"/>
    <w:rsid w:val="00AC587C"/>
    <w:rsid w:val="00AC5A86"/>
    <w:rsid w:val="00AC5B42"/>
    <w:rsid w:val="00AC5CCA"/>
    <w:rsid w:val="00AC65A5"/>
    <w:rsid w:val="00AC6678"/>
    <w:rsid w:val="00AC6C03"/>
    <w:rsid w:val="00AC7359"/>
    <w:rsid w:val="00AC7592"/>
    <w:rsid w:val="00AC7AEC"/>
    <w:rsid w:val="00AC7B12"/>
    <w:rsid w:val="00AD02BB"/>
    <w:rsid w:val="00AD0452"/>
    <w:rsid w:val="00AD0486"/>
    <w:rsid w:val="00AD0AB6"/>
    <w:rsid w:val="00AD1025"/>
    <w:rsid w:val="00AD133E"/>
    <w:rsid w:val="00AD17C7"/>
    <w:rsid w:val="00AD1987"/>
    <w:rsid w:val="00AD22F8"/>
    <w:rsid w:val="00AD230D"/>
    <w:rsid w:val="00AD2578"/>
    <w:rsid w:val="00AD2E0B"/>
    <w:rsid w:val="00AD2FC4"/>
    <w:rsid w:val="00AD3121"/>
    <w:rsid w:val="00AD3233"/>
    <w:rsid w:val="00AD351F"/>
    <w:rsid w:val="00AD36C5"/>
    <w:rsid w:val="00AD3BBA"/>
    <w:rsid w:val="00AD3DFB"/>
    <w:rsid w:val="00AD420C"/>
    <w:rsid w:val="00AD42A6"/>
    <w:rsid w:val="00AD47C5"/>
    <w:rsid w:val="00AD47EA"/>
    <w:rsid w:val="00AD4F53"/>
    <w:rsid w:val="00AD5151"/>
    <w:rsid w:val="00AD5324"/>
    <w:rsid w:val="00AD6235"/>
    <w:rsid w:val="00AD6648"/>
    <w:rsid w:val="00AD6DA5"/>
    <w:rsid w:val="00AE0042"/>
    <w:rsid w:val="00AE0366"/>
    <w:rsid w:val="00AE059B"/>
    <w:rsid w:val="00AE06B5"/>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532C"/>
    <w:rsid w:val="00AE5E91"/>
    <w:rsid w:val="00AE6013"/>
    <w:rsid w:val="00AE663C"/>
    <w:rsid w:val="00AE7972"/>
    <w:rsid w:val="00AE7A6E"/>
    <w:rsid w:val="00AE7B30"/>
    <w:rsid w:val="00AF0869"/>
    <w:rsid w:val="00AF1231"/>
    <w:rsid w:val="00AF1B5D"/>
    <w:rsid w:val="00AF1EF8"/>
    <w:rsid w:val="00AF21D1"/>
    <w:rsid w:val="00AF2572"/>
    <w:rsid w:val="00AF2731"/>
    <w:rsid w:val="00AF284C"/>
    <w:rsid w:val="00AF2C01"/>
    <w:rsid w:val="00AF3029"/>
    <w:rsid w:val="00AF3ACB"/>
    <w:rsid w:val="00AF4399"/>
    <w:rsid w:val="00AF479D"/>
    <w:rsid w:val="00AF4C3D"/>
    <w:rsid w:val="00AF62DA"/>
    <w:rsid w:val="00AF678B"/>
    <w:rsid w:val="00AF69BC"/>
    <w:rsid w:val="00AF75EA"/>
    <w:rsid w:val="00AF764A"/>
    <w:rsid w:val="00AF7F48"/>
    <w:rsid w:val="00B001D0"/>
    <w:rsid w:val="00B003DD"/>
    <w:rsid w:val="00B00DBB"/>
    <w:rsid w:val="00B010C5"/>
    <w:rsid w:val="00B0208F"/>
    <w:rsid w:val="00B022FC"/>
    <w:rsid w:val="00B02F4F"/>
    <w:rsid w:val="00B0363F"/>
    <w:rsid w:val="00B03FCB"/>
    <w:rsid w:val="00B0405D"/>
    <w:rsid w:val="00B06444"/>
    <w:rsid w:val="00B0646A"/>
    <w:rsid w:val="00B06C1B"/>
    <w:rsid w:val="00B0726A"/>
    <w:rsid w:val="00B07552"/>
    <w:rsid w:val="00B1083A"/>
    <w:rsid w:val="00B111B1"/>
    <w:rsid w:val="00B113DD"/>
    <w:rsid w:val="00B1141B"/>
    <w:rsid w:val="00B120EE"/>
    <w:rsid w:val="00B121B9"/>
    <w:rsid w:val="00B12218"/>
    <w:rsid w:val="00B12436"/>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6635"/>
    <w:rsid w:val="00B1671B"/>
    <w:rsid w:val="00B168C3"/>
    <w:rsid w:val="00B16B1E"/>
    <w:rsid w:val="00B17082"/>
    <w:rsid w:val="00B170D7"/>
    <w:rsid w:val="00B179A1"/>
    <w:rsid w:val="00B17AC3"/>
    <w:rsid w:val="00B20174"/>
    <w:rsid w:val="00B206E8"/>
    <w:rsid w:val="00B20E59"/>
    <w:rsid w:val="00B20E6B"/>
    <w:rsid w:val="00B218D9"/>
    <w:rsid w:val="00B22067"/>
    <w:rsid w:val="00B22E6A"/>
    <w:rsid w:val="00B23241"/>
    <w:rsid w:val="00B23530"/>
    <w:rsid w:val="00B2356C"/>
    <w:rsid w:val="00B237A2"/>
    <w:rsid w:val="00B23D35"/>
    <w:rsid w:val="00B23F02"/>
    <w:rsid w:val="00B24206"/>
    <w:rsid w:val="00B24A07"/>
    <w:rsid w:val="00B25AB0"/>
    <w:rsid w:val="00B26186"/>
    <w:rsid w:val="00B26AA1"/>
    <w:rsid w:val="00B2723B"/>
    <w:rsid w:val="00B273B1"/>
    <w:rsid w:val="00B27AA0"/>
    <w:rsid w:val="00B27B81"/>
    <w:rsid w:val="00B3040A"/>
    <w:rsid w:val="00B307A3"/>
    <w:rsid w:val="00B314B1"/>
    <w:rsid w:val="00B31977"/>
    <w:rsid w:val="00B31CA8"/>
    <w:rsid w:val="00B31DC2"/>
    <w:rsid w:val="00B321B5"/>
    <w:rsid w:val="00B32FE1"/>
    <w:rsid w:val="00B33572"/>
    <w:rsid w:val="00B33906"/>
    <w:rsid w:val="00B33909"/>
    <w:rsid w:val="00B33A3D"/>
    <w:rsid w:val="00B33B2D"/>
    <w:rsid w:val="00B33D54"/>
    <w:rsid w:val="00B34397"/>
    <w:rsid w:val="00B350F7"/>
    <w:rsid w:val="00B351B6"/>
    <w:rsid w:val="00B3536C"/>
    <w:rsid w:val="00B353ED"/>
    <w:rsid w:val="00B35C96"/>
    <w:rsid w:val="00B36247"/>
    <w:rsid w:val="00B368BA"/>
    <w:rsid w:val="00B3718D"/>
    <w:rsid w:val="00B372F1"/>
    <w:rsid w:val="00B37483"/>
    <w:rsid w:val="00B379CC"/>
    <w:rsid w:val="00B40067"/>
    <w:rsid w:val="00B401F3"/>
    <w:rsid w:val="00B4060D"/>
    <w:rsid w:val="00B407D3"/>
    <w:rsid w:val="00B40ABB"/>
    <w:rsid w:val="00B412D1"/>
    <w:rsid w:val="00B414C1"/>
    <w:rsid w:val="00B4177A"/>
    <w:rsid w:val="00B4192E"/>
    <w:rsid w:val="00B42177"/>
    <w:rsid w:val="00B42630"/>
    <w:rsid w:val="00B4285D"/>
    <w:rsid w:val="00B42ABC"/>
    <w:rsid w:val="00B42CD0"/>
    <w:rsid w:val="00B42D72"/>
    <w:rsid w:val="00B4329A"/>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677"/>
    <w:rsid w:val="00B479EB"/>
    <w:rsid w:val="00B47A28"/>
    <w:rsid w:val="00B47EE1"/>
    <w:rsid w:val="00B5027A"/>
    <w:rsid w:val="00B504AA"/>
    <w:rsid w:val="00B507A0"/>
    <w:rsid w:val="00B50B93"/>
    <w:rsid w:val="00B50EE6"/>
    <w:rsid w:val="00B50F12"/>
    <w:rsid w:val="00B50FFF"/>
    <w:rsid w:val="00B5144C"/>
    <w:rsid w:val="00B51700"/>
    <w:rsid w:val="00B519DE"/>
    <w:rsid w:val="00B51A8E"/>
    <w:rsid w:val="00B51E5C"/>
    <w:rsid w:val="00B52465"/>
    <w:rsid w:val="00B52E18"/>
    <w:rsid w:val="00B539DE"/>
    <w:rsid w:val="00B54B80"/>
    <w:rsid w:val="00B55766"/>
    <w:rsid w:val="00B564DA"/>
    <w:rsid w:val="00B56C46"/>
    <w:rsid w:val="00B56F27"/>
    <w:rsid w:val="00B572D2"/>
    <w:rsid w:val="00B57519"/>
    <w:rsid w:val="00B605BB"/>
    <w:rsid w:val="00B6120D"/>
    <w:rsid w:val="00B614DF"/>
    <w:rsid w:val="00B62403"/>
    <w:rsid w:val="00B629D3"/>
    <w:rsid w:val="00B632CA"/>
    <w:rsid w:val="00B63825"/>
    <w:rsid w:val="00B639DE"/>
    <w:rsid w:val="00B64B02"/>
    <w:rsid w:val="00B64B3F"/>
    <w:rsid w:val="00B65417"/>
    <w:rsid w:val="00B6593F"/>
    <w:rsid w:val="00B65999"/>
    <w:rsid w:val="00B65FE4"/>
    <w:rsid w:val="00B661ED"/>
    <w:rsid w:val="00B670F5"/>
    <w:rsid w:val="00B6750F"/>
    <w:rsid w:val="00B7073D"/>
    <w:rsid w:val="00B7192E"/>
    <w:rsid w:val="00B71C18"/>
    <w:rsid w:val="00B71F47"/>
    <w:rsid w:val="00B72C8C"/>
    <w:rsid w:val="00B72FFB"/>
    <w:rsid w:val="00B73A73"/>
    <w:rsid w:val="00B73BED"/>
    <w:rsid w:val="00B73DB9"/>
    <w:rsid w:val="00B73EF4"/>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2502"/>
    <w:rsid w:val="00B82616"/>
    <w:rsid w:val="00B82830"/>
    <w:rsid w:val="00B828CC"/>
    <w:rsid w:val="00B82908"/>
    <w:rsid w:val="00B82F5F"/>
    <w:rsid w:val="00B83E9D"/>
    <w:rsid w:val="00B86160"/>
    <w:rsid w:val="00B8616C"/>
    <w:rsid w:val="00B861DB"/>
    <w:rsid w:val="00B866AB"/>
    <w:rsid w:val="00B869E2"/>
    <w:rsid w:val="00B8764F"/>
    <w:rsid w:val="00B87FBC"/>
    <w:rsid w:val="00B9033A"/>
    <w:rsid w:val="00B90D46"/>
    <w:rsid w:val="00B91DB7"/>
    <w:rsid w:val="00B91E5C"/>
    <w:rsid w:val="00B9225C"/>
    <w:rsid w:val="00B93AA1"/>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6267"/>
    <w:rsid w:val="00BA660F"/>
    <w:rsid w:val="00BA694A"/>
    <w:rsid w:val="00BA724E"/>
    <w:rsid w:val="00BA74E8"/>
    <w:rsid w:val="00BA7692"/>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8E8"/>
    <w:rsid w:val="00BD1924"/>
    <w:rsid w:val="00BD1B42"/>
    <w:rsid w:val="00BD1E9F"/>
    <w:rsid w:val="00BD21F5"/>
    <w:rsid w:val="00BD234A"/>
    <w:rsid w:val="00BD2417"/>
    <w:rsid w:val="00BD3620"/>
    <w:rsid w:val="00BD3CC4"/>
    <w:rsid w:val="00BD4E76"/>
    <w:rsid w:val="00BD4F3D"/>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2691"/>
    <w:rsid w:val="00BE38BD"/>
    <w:rsid w:val="00BE3A4F"/>
    <w:rsid w:val="00BE3C4C"/>
    <w:rsid w:val="00BE3EBD"/>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A0F"/>
    <w:rsid w:val="00BF63FD"/>
    <w:rsid w:val="00BF660B"/>
    <w:rsid w:val="00BF6657"/>
    <w:rsid w:val="00BF6906"/>
    <w:rsid w:val="00BF6E8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300"/>
    <w:rsid w:val="00C06906"/>
    <w:rsid w:val="00C06987"/>
    <w:rsid w:val="00C06B95"/>
    <w:rsid w:val="00C075BF"/>
    <w:rsid w:val="00C075D8"/>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7766"/>
    <w:rsid w:val="00C27AEA"/>
    <w:rsid w:val="00C30734"/>
    <w:rsid w:val="00C30752"/>
    <w:rsid w:val="00C30B28"/>
    <w:rsid w:val="00C31BA9"/>
    <w:rsid w:val="00C32466"/>
    <w:rsid w:val="00C325E3"/>
    <w:rsid w:val="00C32902"/>
    <w:rsid w:val="00C32B02"/>
    <w:rsid w:val="00C33230"/>
    <w:rsid w:val="00C333AE"/>
    <w:rsid w:val="00C3358A"/>
    <w:rsid w:val="00C340CF"/>
    <w:rsid w:val="00C342A3"/>
    <w:rsid w:val="00C34596"/>
    <w:rsid w:val="00C34A7F"/>
    <w:rsid w:val="00C352E7"/>
    <w:rsid w:val="00C35A11"/>
    <w:rsid w:val="00C35E32"/>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F27"/>
    <w:rsid w:val="00C43218"/>
    <w:rsid w:val="00C4393B"/>
    <w:rsid w:val="00C43C64"/>
    <w:rsid w:val="00C448D1"/>
    <w:rsid w:val="00C44BA6"/>
    <w:rsid w:val="00C44FC6"/>
    <w:rsid w:val="00C45327"/>
    <w:rsid w:val="00C45515"/>
    <w:rsid w:val="00C4551B"/>
    <w:rsid w:val="00C45C2A"/>
    <w:rsid w:val="00C46855"/>
    <w:rsid w:val="00C47154"/>
    <w:rsid w:val="00C4731F"/>
    <w:rsid w:val="00C47938"/>
    <w:rsid w:val="00C50BDE"/>
    <w:rsid w:val="00C51023"/>
    <w:rsid w:val="00C511FE"/>
    <w:rsid w:val="00C51F25"/>
    <w:rsid w:val="00C5382F"/>
    <w:rsid w:val="00C53CAE"/>
    <w:rsid w:val="00C53DD8"/>
    <w:rsid w:val="00C5427B"/>
    <w:rsid w:val="00C54764"/>
    <w:rsid w:val="00C54820"/>
    <w:rsid w:val="00C54971"/>
    <w:rsid w:val="00C5507E"/>
    <w:rsid w:val="00C5592D"/>
    <w:rsid w:val="00C55BB5"/>
    <w:rsid w:val="00C55C60"/>
    <w:rsid w:val="00C55D3C"/>
    <w:rsid w:val="00C569D4"/>
    <w:rsid w:val="00C573DA"/>
    <w:rsid w:val="00C576C4"/>
    <w:rsid w:val="00C57A6D"/>
    <w:rsid w:val="00C57E83"/>
    <w:rsid w:val="00C60134"/>
    <w:rsid w:val="00C6066A"/>
    <w:rsid w:val="00C60735"/>
    <w:rsid w:val="00C60A5E"/>
    <w:rsid w:val="00C6101E"/>
    <w:rsid w:val="00C61226"/>
    <w:rsid w:val="00C61463"/>
    <w:rsid w:val="00C6174F"/>
    <w:rsid w:val="00C61782"/>
    <w:rsid w:val="00C618AA"/>
    <w:rsid w:val="00C61C7F"/>
    <w:rsid w:val="00C61E4D"/>
    <w:rsid w:val="00C623C9"/>
    <w:rsid w:val="00C62766"/>
    <w:rsid w:val="00C62DC3"/>
    <w:rsid w:val="00C62E9B"/>
    <w:rsid w:val="00C630FD"/>
    <w:rsid w:val="00C63146"/>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960"/>
    <w:rsid w:val="00C72EAF"/>
    <w:rsid w:val="00C730BA"/>
    <w:rsid w:val="00C73265"/>
    <w:rsid w:val="00C7548F"/>
    <w:rsid w:val="00C75631"/>
    <w:rsid w:val="00C7573D"/>
    <w:rsid w:val="00C758C6"/>
    <w:rsid w:val="00C75C77"/>
    <w:rsid w:val="00C75E58"/>
    <w:rsid w:val="00C76031"/>
    <w:rsid w:val="00C762CC"/>
    <w:rsid w:val="00C77708"/>
    <w:rsid w:val="00C77AA6"/>
    <w:rsid w:val="00C77DA0"/>
    <w:rsid w:val="00C80071"/>
    <w:rsid w:val="00C80604"/>
    <w:rsid w:val="00C8071B"/>
    <w:rsid w:val="00C80850"/>
    <w:rsid w:val="00C808C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367"/>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8BF"/>
    <w:rsid w:val="00C95A7A"/>
    <w:rsid w:val="00C95F0E"/>
    <w:rsid w:val="00C960A6"/>
    <w:rsid w:val="00C9623B"/>
    <w:rsid w:val="00C968CA"/>
    <w:rsid w:val="00C9740A"/>
    <w:rsid w:val="00C9791B"/>
    <w:rsid w:val="00C97E62"/>
    <w:rsid w:val="00C97FEB"/>
    <w:rsid w:val="00CA08A6"/>
    <w:rsid w:val="00CA09FB"/>
    <w:rsid w:val="00CA0F2E"/>
    <w:rsid w:val="00CA136A"/>
    <w:rsid w:val="00CA13F6"/>
    <w:rsid w:val="00CA140F"/>
    <w:rsid w:val="00CA16A3"/>
    <w:rsid w:val="00CA1DC1"/>
    <w:rsid w:val="00CA21AB"/>
    <w:rsid w:val="00CA2391"/>
    <w:rsid w:val="00CA2DF5"/>
    <w:rsid w:val="00CA3910"/>
    <w:rsid w:val="00CA3A01"/>
    <w:rsid w:val="00CA400B"/>
    <w:rsid w:val="00CA4D0F"/>
    <w:rsid w:val="00CA4F1E"/>
    <w:rsid w:val="00CA5AB1"/>
    <w:rsid w:val="00CA5DE6"/>
    <w:rsid w:val="00CA609E"/>
    <w:rsid w:val="00CA6A17"/>
    <w:rsid w:val="00CA6BFB"/>
    <w:rsid w:val="00CA7A04"/>
    <w:rsid w:val="00CB1A44"/>
    <w:rsid w:val="00CB1B9E"/>
    <w:rsid w:val="00CB1DF6"/>
    <w:rsid w:val="00CB287A"/>
    <w:rsid w:val="00CB3BA8"/>
    <w:rsid w:val="00CB4085"/>
    <w:rsid w:val="00CB4C09"/>
    <w:rsid w:val="00CB51D6"/>
    <w:rsid w:val="00CB5368"/>
    <w:rsid w:val="00CB5568"/>
    <w:rsid w:val="00CB5634"/>
    <w:rsid w:val="00CB5985"/>
    <w:rsid w:val="00CB5F54"/>
    <w:rsid w:val="00CB61AD"/>
    <w:rsid w:val="00CB624B"/>
    <w:rsid w:val="00CB64A7"/>
    <w:rsid w:val="00CB6CB6"/>
    <w:rsid w:val="00CB6FF0"/>
    <w:rsid w:val="00CB70E5"/>
    <w:rsid w:val="00CB7124"/>
    <w:rsid w:val="00CB77B3"/>
    <w:rsid w:val="00CC0061"/>
    <w:rsid w:val="00CC091C"/>
    <w:rsid w:val="00CC0D75"/>
    <w:rsid w:val="00CC141E"/>
    <w:rsid w:val="00CC2126"/>
    <w:rsid w:val="00CC241E"/>
    <w:rsid w:val="00CC2ECE"/>
    <w:rsid w:val="00CC3C88"/>
    <w:rsid w:val="00CC3DE1"/>
    <w:rsid w:val="00CC3ED1"/>
    <w:rsid w:val="00CC3F50"/>
    <w:rsid w:val="00CC409F"/>
    <w:rsid w:val="00CC4131"/>
    <w:rsid w:val="00CC4206"/>
    <w:rsid w:val="00CC4C6F"/>
    <w:rsid w:val="00CC4F79"/>
    <w:rsid w:val="00CC5938"/>
    <w:rsid w:val="00CC5AB7"/>
    <w:rsid w:val="00CC5F81"/>
    <w:rsid w:val="00CC62D3"/>
    <w:rsid w:val="00CC704D"/>
    <w:rsid w:val="00CC7767"/>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B97"/>
    <w:rsid w:val="00CE5C6A"/>
    <w:rsid w:val="00CE61FE"/>
    <w:rsid w:val="00CE6221"/>
    <w:rsid w:val="00CE639F"/>
    <w:rsid w:val="00CE64D7"/>
    <w:rsid w:val="00CE68BD"/>
    <w:rsid w:val="00CE7308"/>
    <w:rsid w:val="00CE7490"/>
    <w:rsid w:val="00CE7C82"/>
    <w:rsid w:val="00CE7FD9"/>
    <w:rsid w:val="00CF0008"/>
    <w:rsid w:val="00CF0591"/>
    <w:rsid w:val="00CF0F88"/>
    <w:rsid w:val="00CF1119"/>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1DE"/>
    <w:rsid w:val="00CF5747"/>
    <w:rsid w:val="00CF63FB"/>
    <w:rsid w:val="00CF6803"/>
    <w:rsid w:val="00CF6913"/>
    <w:rsid w:val="00CF7522"/>
    <w:rsid w:val="00D0007E"/>
    <w:rsid w:val="00D00120"/>
    <w:rsid w:val="00D004F6"/>
    <w:rsid w:val="00D01867"/>
    <w:rsid w:val="00D021B3"/>
    <w:rsid w:val="00D024B2"/>
    <w:rsid w:val="00D035BD"/>
    <w:rsid w:val="00D038F9"/>
    <w:rsid w:val="00D039AC"/>
    <w:rsid w:val="00D040BF"/>
    <w:rsid w:val="00D041CE"/>
    <w:rsid w:val="00D041D4"/>
    <w:rsid w:val="00D0433C"/>
    <w:rsid w:val="00D0447A"/>
    <w:rsid w:val="00D04B55"/>
    <w:rsid w:val="00D04C90"/>
    <w:rsid w:val="00D05548"/>
    <w:rsid w:val="00D05605"/>
    <w:rsid w:val="00D05AEA"/>
    <w:rsid w:val="00D068B3"/>
    <w:rsid w:val="00D06BC6"/>
    <w:rsid w:val="00D075F8"/>
    <w:rsid w:val="00D07612"/>
    <w:rsid w:val="00D07A78"/>
    <w:rsid w:val="00D07DF9"/>
    <w:rsid w:val="00D1035B"/>
    <w:rsid w:val="00D1039A"/>
    <w:rsid w:val="00D1054A"/>
    <w:rsid w:val="00D10740"/>
    <w:rsid w:val="00D1087E"/>
    <w:rsid w:val="00D11DEA"/>
    <w:rsid w:val="00D121FA"/>
    <w:rsid w:val="00D12480"/>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E93"/>
    <w:rsid w:val="00D311F6"/>
    <w:rsid w:val="00D3183A"/>
    <w:rsid w:val="00D31AD2"/>
    <w:rsid w:val="00D32694"/>
    <w:rsid w:val="00D3283A"/>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2929"/>
    <w:rsid w:val="00D433BC"/>
    <w:rsid w:val="00D43A51"/>
    <w:rsid w:val="00D43DE4"/>
    <w:rsid w:val="00D43E02"/>
    <w:rsid w:val="00D44C5D"/>
    <w:rsid w:val="00D451D5"/>
    <w:rsid w:val="00D45267"/>
    <w:rsid w:val="00D45ED3"/>
    <w:rsid w:val="00D468A8"/>
    <w:rsid w:val="00D470C6"/>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58"/>
    <w:rsid w:val="00D54570"/>
    <w:rsid w:val="00D5458D"/>
    <w:rsid w:val="00D549D5"/>
    <w:rsid w:val="00D54AB6"/>
    <w:rsid w:val="00D54C2B"/>
    <w:rsid w:val="00D54D11"/>
    <w:rsid w:val="00D55291"/>
    <w:rsid w:val="00D559CC"/>
    <w:rsid w:val="00D55BDD"/>
    <w:rsid w:val="00D5644D"/>
    <w:rsid w:val="00D5648F"/>
    <w:rsid w:val="00D569AC"/>
    <w:rsid w:val="00D56D8B"/>
    <w:rsid w:val="00D56DFC"/>
    <w:rsid w:val="00D57250"/>
    <w:rsid w:val="00D574C6"/>
    <w:rsid w:val="00D57A97"/>
    <w:rsid w:val="00D6072D"/>
    <w:rsid w:val="00D6136C"/>
    <w:rsid w:val="00D6174C"/>
    <w:rsid w:val="00D61F24"/>
    <w:rsid w:val="00D62443"/>
    <w:rsid w:val="00D625E5"/>
    <w:rsid w:val="00D62A15"/>
    <w:rsid w:val="00D62E09"/>
    <w:rsid w:val="00D62F40"/>
    <w:rsid w:val="00D6349D"/>
    <w:rsid w:val="00D63720"/>
    <w:rsid w:val="00D637D6"/>
    <w:rsid w:val="00D638E9"/>
    <w:rsid w:val="00D64272"/>
    <w:rsid w:val="00D644C7"/>
    <w:rsid w:val="00D64938"/>
    <w:rsid w:val="00D652A5"/>
    <w:rsid w:val="00D6540A"/>
    <w:rsid w:val="00D65B0E"/>
    <w:rsid w:val="00D66D85"/>
    <w:rsid w:val="00D66FD9"/>
    <w:rsid w:val="00D670A0"/>
    <w:rsid w:val="00D67DB1"/>
    <w:rsid w:val="00D703E4"/>
    <w:rsid w:val="00D704F5"/>
    <w:rsid w:val="00D7086A"/>
    <w:rsid w:val="00D7157A"/>
    <w:rsid w:val="00D71ED5"/>
    <w:rsid w:val="00D725F2"/>
    <w:rsid w:val="00D72A70"/>
    <w:rsid w:val="00D72B31"/>
    <w:rsid w:val="00D72C19"/>
    <w:rsid w:val="00D731DC"/>
    <w:rsid w:val="00D734C8"/>
    <w:rsid w:val="00D73CB6"/>
    <w:rsid w:val="00D73E8A"/>
    <w:rsid w:val="00D74487"/>
    <w:rsid w:val="00D7478C"/>
    <w:rsid w:val="00D7551D"/>
    <w:rsid w:val="00D75F26"/>
    <w:rsid w:val="00D75F38"/>
    <w:rsid w:val="00D7642A"/>
    <w:rsid w:val="00D767AE"/>
    <w:rsid w:val="00D770AA"/>
    <w:rsid w:val="00D7714B"/>
    <w:rsid w:val="00D7724F"/>
    <w:rsid w:val="00D772EE"/>
    <w:rsid w:val="00D77FCD"/>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2CA"/>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C95"/>
    <w:rsid w:val="00D97312"/>
    <w:rsid w:val="00D97C68"/>
    <w:rsid w:val="00DA004E"/>
    <w:rsid w:val="00DA06E0"/>
    <w:rsid w:val="00DA073E"/>
    <w:rsid w:val="00DA1131"/>
    <w:rsid w:val="00DA1438"/>
    <w:rsid w:val="00DA14FA"/>
    <w:rsid w:val="00DA2474"/>
    <w:rsid w:val="00DA2A0F"/>
    <w:rsid w:val="00DA2BA2"/>
    <w:rsid w:val="00DA30AD"/>
    <w:rsid w:val="00DA313D"/>
    <w:rsid w:val="00DA3155"/>
    <w:rsid w:val="00DA36F0"/>
    <w:rsid w:val="00DA40FE"/>
    <w:rsid w:val="00DA4744"/>
    <w:rsid w:val="00DA4A1C"/>
    <w:rsid w:val="00DA4A7A"/>
    <w:rsid w:val="00DA500D"/>
    <w:rsid w:val="00DA60F2"/>
    <w:rsid w:val="00DA65B0"/>
    <w:rsid w:val="00DA6A89"/>
    <w:rsid w:val="00DA6BCC"/>
    <w:rsid w:val="00DA6F72"/>
    <w:rsid w:val="00DA7454"/>
    <w:rsid w:val="00DA7733"/>
    <w:rsid w:val="00DA781C"/>
    <w:rsid w:val="00DA7DD9"/>
    <w:rsid w:val="00DB040A"/>
    <w:rsid w:val="00DB0AA0"/>
    <w:rsid w:val="00DB140C"/>
    <w:rsid w:val="00DB1622"/>
    <w:rsid w:val="00DB1DFA"/>
    <w:rsid w:val="00DB202A"/>
    <w:rsid w:val="00DB2213"/>
    <w:rsid w:val="00DB239D"/>
    <w:rsid w:val="00DB2773"/>
    <w:rsid w:val="00DB2858"/>
    <w:rsid w:val="00DB2FA1"/>
    <w:rsid w:val="00DB342A"/>
    <w:rsid w:val="00DB393B"/>
    <w:rsid w:val="00DB398E"/>
    <w:rsid w:val="00DB3A5C"/>
    <w:rsid w:val="00DB3DA8"/>
    <w:rsid w:val="00DB4073"/>
    <w:rsid w:val="00DB440A"/>
    <w:rsid w:val="00DB4827"/>
    <w:rsid w:val="00DB4A01"/>
    <w:rsid w:val="00DB4A17"/>
    <w:rsid w:val="00DB4A88"/>
    <w:rsid w:val="00DB4BD7"/>
    <w:rsid w:val="00DB4ECF"/>
    <w:rsid w:val="00DB51A0"/>
    <w:rsid w:val="00DB557A"/>
    <w:rsid w:val="00DB69C5"/>
    <w:rsid w:val="00DB6BDF"/>
    <w:rsid w:val="00DB6FD0"/>
    <w:rsid w:val="00DB73DD"/>
    <w:rsid w:val="00DB7960"/>
    <w:rsid w:val="00DB7E51"/>
    <w:rsid w:val="00DB7FD0"/>
    <w:rsid w:val="00DC07DA"/>
    <w:rsid w:val="00DC114C"/>
    <w:rsid w:val="00DC170E"/>
    <w:rsid w:val="00DC1D65"/>
    <w:rsid w:val="00DC1FC2"/>
    <w:rsid w:val="00DC2668"/>
    <w:rsid w:val="00DC311E"/>
    <w:rsid w:val="00DC3BAE"/>
    <w:rsid w:val="00DC3C33"/>
    <w:rsid w:val="00DC417F"/>
    <w:rsid w:val="00DC453C"/>
    <w:rsid w:val="00DC4D85"/>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1E30"/>
    <w:rsid w:val="00DE2426"/>
    <w:rsid w:val="00DE2A10"/>
    <w:rsid w:val="00DE2DE8"/>
    <w:rsid w:val="00DE2F26"/>
    <w:rsid w:val="00DE30BF"/>
    <w:rsid w:val="00DE4DB8"/>
    <w:rsid w:val="00DE50FC"/>
    <w:rsid w:val="00DE5108"/>
    <w:rsid w:val="00DE5768"/>
    <w:rsid w:val="00DE57A4"/>
    <w:rsid w:val="00DE6155"/>
    <w:rsid w:val="00DE6A4A"/>
    <w:rsid w:val="00DE6EA3"/>
    <w:rsid w:val="00DF026E"/>
    <w:rsid w:val="00DF0AB2"/>
    <w:rsid w:val="00DF0B27"/>
    <w:rsid w:val="00DF1046"/>
    <w:rsid w:val="00DF1248"/>
    <w:rsid w:val="00DF2321"/>
    <w:rsid w:val="00DF2324"/>
    <w:rsid w:val="00DF2588"/>
    <w:rsid w:val="00DF26E9"/>
    <w:rsid w:val="00DF311D"/>
    <w:rsid w:val="00DF31E7"/>
    <w:rsid w:val="00DF353B"/>
    <w:rsid w:val="00DF38C4"/>
    <w:rsid w:val="00DF4B64"/>
    <w:rsid w:val="00DF4FBC"/>
    <w:rsid w:val="00DF5E99"/>
    <w:rsid w:val="00DF628C"/>
    <w:rsid w:val="00DF6795"/>
    <w:rsid w:val="00DF75C2"/>
    <w:rsid w:val="00DF7BCA"/>
    <w:rsid w:val="00E00248"/>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4FA"/>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470"/>
    <w:rsid w:val="00E17E31"/>
    <w:rsid w:val="00E201C7"/>
    <w:rsid w:val="00E203B0"/>
    <w:rsid w:val="00E203E1"/>
    <w:rsid w:val="00E2065A"/>
    <w:rsid w:val="00E2076D"/>
    <w:rsid w:val="00E20883"/>
    <w:rsid w:val="00E20EF2"/>
    <w:rsid w:val="00E21009"/>
    <w:rsid w:val="00E210EF"/>
    <w:rsid w:val="00E21212"/>
    <w:rsid w:val="00E215AB"/>
    <w:rsid w:val="00E21954"/>
    <w:rsid w:val="00E21BBA"/>
    <w:rsid w:val="00E22671"/>
    <w:rsid w:val="00E229FA"/>
    <w:rsid w:val="00E2304C"/>
    <w:rsid w:val="00E23A3B"/>
    <w:rsid w:val="00E23F06"/>
    <w:rsid w:val="00E242C5"/>
    <w:rsid w:val="00E24333"/>
    <w:rsid w:val="00E2525C"/>
    <w:rsid w:val="00E257C0"/>
    <w:rsid w:val="00E258A1"/>
    <w:rsid w:val="00E25913"/>
    <w:rsid w:val="00E25A5D"/>
    <w:rsid w:val="00E25CBE"/>
    <w:rsid w:val="00E2647E"/>
    <w:rsid w:val="00E26B8D"/>
    <w:rsid w:val="00E26ED4"/>
    <w:rsid w:val="00E271EB"/>
    <w:rsid w:val="00E272AA"/>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067"/>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0BF"/>
    <w:rsid w:val="00E413AA"/>
    <w:rsid w:val="00E4198F"/>
    <w:rsid w:val="00E41E03"/>
    <w:rsid w:val="00E4201F"/>
    <w:rsid w:val="00E42E79"/>
    <w:rsid w:val="00E43012"/>
    <w:rsid w:val="00E43213"/>
    <w:rsid w:val="00E43268"/>
    <w:rsid w:val="00E432C0"/>
    <w:rsid w:val="00E43E42"/>
    <w:rsid w:val="00E445C3"/>
    <w:rsid w:val="00E44689"/>
    <w:rsid w:val="00E45611"/>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405B"/>
    <w:rsid w:val="00E54085"/>
    <w:rsid w:val="00E542F2"/>
    <w:rsid w:val="00E54AA8"/>
    <w:rsid w:val="00E54B7C"/>
    <w:rsid w:val="00E55026"/>
    <w:rsid w:val="00E55AEC"/>
    <w:rsid w:val="00E55E30"/>
    <w:rsid w:val="00E56298"/>
    <w:rsid w:val="00E566FD"/>
    <w:rsid w:val="00E5726D"/>
    <w:rsid w:val="00E57BAF"/>
    <w:rsid w:val="00E57EA4"/>
    <w:rsid w:val="00E603A0"/>
    <w:rsid w:val="00E606DC"/>
    <w:rsid w:val="00E606E4"/>
    <w:rsid w:val="00E60CBE"/>
    <w:rsid w:val="00E60EAF"/>
    <w:rsid w:val="00E61308"/>
    <w:rsid w:val="00E617E7"/>
    <w:rsid w:val="00E61B84"/>
    <w:rsid w:val="00E61CB0"/>
    <w:rsid w:val="00E6214C"/>
    <w:rsid w:val="00E62249"/>
    <w:rsid w:val="00E62296"/>
    <w:rsid w:val="00E623AF"/>
    <w:rsid w:val="00E62D38"/>
    <w:rsid w:val="00E63308"/>
    <w:rsid w:val="00E63C46"/>
    <w:rsid w:val="00E64ECB"/>
    <w:rsid w:val="00E65190"/>
    <w:rsid w:val="00E658D4"/>
    <w:rsid w:val="00E6712E"/>
    <w:rsid w:val="00E67439"/>
    <w:rsid w:val="00E70E54"/>
    <w:rsid w:val="00E711DD"/>
    <w:rsid w:val="00E719C0"/>
    <w:rsid w:val="00E71E20"/>
    <w:rsid w:val="00E72279"/>
    <w:rsid w:val="00E72528"/>
    <w:rsid w:val="00E72605"/>
    <w:rsid w:val="00E72703"/>
    <w:rsid w:val="00E729E7"/>
    <w:rsid w:val="00E72B79"/>
    <w:rsid w:val="00E73248"/>
    <w:rsid w:val="00E735AA"/>
    <w:rsid w:val="00E73DCA"/>
    <w:rsid w:val="00E747E2"/>
    <w:rsid w:val="00E74CF6"/>
    <w:rsid w:val="00E74F42"/>
    <w:rsid w:val="00E75626"/>
    <w:rsid w:val="00E758A4"/>
    <w:rsid w:val="00E76F47"/>
    <w:rsid w:val="00E77324"/>
    <w:rsid w:val="00E77766"/>
    <w:rsid w:val="00E77BEC"/>
    <w:rsid w:val="00E807C9"/>
    <w:rsid w:val="00E813F2"/>
    <w:rsid w:val="00E815A2"/>
    <w:rsid w:val="00E818C9"/>
    <w:rsid w:val="00E81ABE"/>
    <w:rsid w:val="00E827D8"/>
    <w:rsid w:val="00E82D19"/>
    <w:rsid w:val="00E83511"/>
    <w:rsid w:val="00E838D8"/>
    <w:rsid w:val="00E838EA"/>
    <w:rsid w:val="00E83B3A"/>
    <w:rsid w:val="00E83F53"/>
    <w:rsid w:val="00E8486E"/>
    <w:rsid w:val="00E8487B"/>
    <w:rsid w:val="00E8497D"/>
    <w:rsid w:val="00E84D6A"/>
    <w:rsid w:val="00E84E30"/>
    <w:rsid w:val="00E8530C"/>
    <w:rsid w:val="00E85419"/>
    <w:rsid w:val="00E85464"/>
    <w:rsid w:val="00E85C73"/>
    <w:rsid w:val="00E863F2"/>
    <w:rsid w:val="00E86637"/>
    <w:rsid w:val="00E86871"/>
    <w:rsid w:val="00E86B7D"/>
    <w:rsid w:val="00E86D8E"/>
    <w:rsid w:val="00E86FD7"/>
    <w:rsid w:val="00E87FEC"/>
    <w:rsid w:val="00E903B3"/>
    <w:rsid w:val="00E904B0"/>
    <w:rsid w:val="00E90AC5"/>
    <w:rsid w:val="00E910C1"/>
    <w:rsid w:val="00E91192"/>
    <w:rsid w:val="00E91686"/>
    <w:rsid w:val="00E91CBE"/>
    <w:rsid w:val="00E92077"/>
    <w:rsid w:val="00E92211"/>
    <w:rsid w:val="00E92B4F"/>
    <w:rsid w:val="00E92B6E"/>
    <w:rsid w:val="00E92D12"/>
    <w:rsid w:val="00E938EE"/>
    <w:rsid w:val="00E93B76"/>
    <w:rsid w:val="00E94B18"/>
    <w:rsid w:val="00E94DB3"/>
    <w:rsid w:val="00E9501E"/>
    <w:rsid w:val="00E95346"/>
    <w:rsid w:val="00E97321"/>
    <w:rsid w:val="00E976BD"/>
    <w:rsid w:val="00EA0959"/>
    <w:rsid w:val="00EA11BD"/>
    <w:rsid w:val="00EA1A62"/>
    <w:rsid w:val="00EA1D3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2305"/>
    <w:rsid w:val="00EB2715"/>
    <w:rsid w:val="00EB27D5"/>
    <w:rsid w:val="00EB2C0C"/>
    <w:rsid w:val="00EB37F7"/>
    <w:rsid w:val="00EB3909"/>
    <w:rsid w:val="00EB3CB0"/>
    <w:rsid w:val="00EB3D28"/>
    <w:rsid w:val="00EB4042"/>
    <w:rsid w:val="00EB4A95"/>
    <w:rsid w:val="00EB4E49"/>
    <w:rsid w:val="00EB4F95"/>
    <w:rsid w:val="00EB5081"/>
    <w:rsid w:val="00EB585E"/>
    <w:rsid w:val="00EB5B12"/>
    <w:rsid w:val="00EB72CA"/>
    <w:rsid w:val="00EB7724"/>
    <w:rsid w:val="00EB7905"/>
    <w:rsid w:val="00EC14BB"/>
    <w:rsid w:val="00EC1588"/>
    <w:rsid w:val="00EC165A"/>
    <w:rsid w:val="00EC179A"/>
    <w:rsid w:val="00EC1976"/>
    <w:rsid w:val="00EC2062"/>
    <w:rsid w:val="00EC2D58"/>
    <w:rsid w:val="00EC3085"/>
    <w:rsid w:val="00EC3387"/>
    <w:rsid w:val="00EC38A6"/>
    <w:rsid w:val="00EC3FCA"/>
    <w:rsid w:val="00EC45C8"/>
    <w:rsid w:val="00EC45D4"/>
    <w:rsid w:val="00EC45E8"/>
    <w:rsid w:val="00EC5629"/>
    <w:rsid w:val="00EC5675"/>
    <w:rsid w:val="00EC5803"/>
    <w:rsid w:val="00EC611F"/>
    <w:rsid w:val="00EC6EBE"/>
    <w:rsid w:val="00EC6F06"/>
    <w:rsid w:val="00EC79A8"/>
    <w:rsid w:val="00EC7D86"/>
    <w:rsid w:val="00ED0004"/>
    <w:rsid w:val="00ED032D"/>
    <w:rsid w:val="00ED03D6"/>
    <w:rsid w:val="00ED0438"/>
    <w:rsid w:val="00ED0667"/>
    <w:rsid w:val="00ED0DBA"/>
    <w:rsid w:val="00ED1C2B"/>
    <w:rsid w:val="00ED1FE2"/>
    <w:rsid w:val="00ED3D13"/>
    <w:rsid w:val="00ED3F95"/>
    <w:rsid w:val="00ED40D9"/>
    <w:rsid w:val="00ED42E7"/>
    <w:rsid w:val="00ED4699"/>
    <w:rsid w:val="00ED4E43"/>
    <w:rsid w:val="00ED4EEE"/>
    <w:rsid w:val="00ED5992"/>
    <w:rsid w:val="00ED5B09"/>
    <w:rsid w:val="00ED5B98"/>
    <w:rsid w:val="00ED6B1F"/>
    <w:rsid w:val="00ED6C84"/>
    <w:rsid w:val="00ED746B"/>
    <w:rsid w:val="00ED7B70"/>
    <w:rsid w:val="00EE09B8"/>
    <w:rsid w:val="00EE0DD3"/>
    <w:rsid w:val="00EE16CE"/>
    <w:rsid w:val="00EE1BC7"/>
    <w:rsid w:val="00EE238C"/>
    <w:rsid w:val="00EE2437"/>
    <w:rsid w:val="00EE2586"/>
    <w:rsid w:val="00EE2DBB"/>
    <w:rsid w:val="00EE3225"/>
    <w:rsid w:val="00EE4234"/>
    <w:rsid w:val="00EE52C9"/>
    <w:rsid w:val="00EE551B"/>
    <w:rsid w:val="00EE5771"/>
    <w:rsid w:val="00EE5D67"/>
    <w:rsid w:val="00EE5DE2"/>
    <w:rsid w:val="00EE6C9C"/>
    <w:rsid w:val="00EE6FDD"/>
    <w:rsid w:val="00EE70A0"/>
    <w:rsid w:val="00EF01FE"/>
    <w:rsid w:val="00EF0769"/>
    <w:rsid w:val="00EF1174"/>
    <w:rsid w:val="00EF1AC9"/>
    <w:rsid w:val="00EF1AEB"/>
    <w:rsid w:val="00EF1F39"/>
    <w:rsid w:val="00EF1FD7"/>
    <w:rsid w:val="00EF3073"/>
    <w:rsid w:val="00EF3374"/>
    <w:rsid w:val="00EF3817"/>
    <w:rsid w:val="00EF3934"/>
    <w:rsid w:val="00EF39D0"/>
    <w:rsid w:val="00EF4995"/>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5A0"/>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5DB4"/>
    <w:rsid w:val="00F06303"/>
    <w:rsid w:val="00F063B8"/>
    <w:rsid w:val="00F06AD7"/>
    <w:rsid w:val="00F06B66"/>
    <w:rsid w:val="00F07638"/>
    <w:rsid w:val="00F07C51"/>
    <w:rsid w:val="00F07E90"/>
    <w:rsid w:val="00F106AE"/>
    <w:rsid w:val="00F113B2"/>
    <w:rsid w:val="00F11AF5"/>
    <w:rsid w:val="00F11BE2"/>
    <w:rsid w:val="00F1203E"/>
    <w:rsid w:val="00F124EF"/>
    <w:rsid w:val="00F1262D"/>
    <w:rsid w:val="00F14096"/>
    <w:rsid w:val="00F14C58"/>
    <w:rsid w:val="00F14EBE"/>
    <w:rsid w:val="00F14F57"/>
    <w:rsid w:val="00F1506E"/>
    <w:rsid w:val="00F17368"/>
    <w:rsid w:val="00F17883"/>
    <w:rsid w:val="00F17BAF"/>
    <w:rsid w:val="00F206C2"/>
    <w:rsid w:val="00F208A8"/>
    <w:rsid w:val="00F21873"/>
    <w:rsid w:val="00F2199E"/>
    <w:rsid w:val="00F224BE"/>
    <w:rsid w:val="00F232E5"/>
    <w:rsid w:val="00F235A2"/>
    <w:rsid w:val="00F2379F"/>
    <w:rsid w:val="00F237CF"/>
    <w:rsid w:val="00F2392E"/>
    <w:rsid w:val="00F23D37"/>
    <w:rsid w:val="00F23F86"/>
    <w:rsid w:val="00F2403B"/>
    <w:rsid w:val="00F24DE8"/>
    <w:rsid w:val="00F24FAB"/>
    <w:rsid w:val="00F251F2"/>
    <w:rsid w:val="00F2583B"/>
    <w:rsid w:val="00F25BED"/>
    <w:rsid w:val="00F260CB"/>
    <w:rsid w:val="00F2697D"/>
    <w:rsid w:val="00F26A89"/>
    <w:rsid w:val="00F276C4"/>
    <w:rsid w:val="00F313D8"/>
    <w:rsid w:val="00F31702"/>
    <w:rsid w:val="00F31B3E"/>
    <w:rsid w:val="00F31C37"/>
    <w:rsid w:val="00F31ECD"/>
    <w:rsid w:val="00F3201E"/>
    <w:rsid w:val="00F321C0"/>
    <w:rsid w:val="00F323FB"/>
    <w:rsid w:val="00F32DD4"/>
    <w:rsid w:val="00F33986"/>
    <w:rsid w:val="00F33AD2"/>
    <w:rsid w:val="00F342B0"/>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99C"/>
    <w:rsid w:val="00F43F07"/>
    <w:rsid w:val="00F44499"/>
    <w:rsid w:val="00F449B5"/>
    <w:rsid w:val="00F44C8C"/>
    <w:rsid w:val="00F44E46"/>
    <w:rsid w:val="00F45BD1"/>
    <w:rsid w:val="00F45CFB"/>
    <w:rsid w:val="00F45DB1"/>
    <w:rsid w:val="00F466F1"/>
    <w:rsid w:val="00F469EF"/>
    <w:rsid w:val="00F46E2E"/>
    <w:rsid w:val="00F472A6"/>
    <w:rsid w:val="00F477E4"/>
    <w:rsid w:val="00F47906"/>
    <w:rsid w:val="00F51267"/>
    <w:rsid w:val="00F517B4"/>
    <w:rsid w:val="00F52076"/>
    <w:rsid w:val="00F5222C"/>
    <w:rsid w:val="00F526CF"/>
    <w:rsid w:val="00F529E2"/>
    <w:rsid w:val="00F53231"/>
    <w:rsid w:val="00F53242"/>
    <w:rsid w:val="00F5455C"/>
    <w:rsid w:val="00F54595"/>
    <w:rsid w:val="00F55796"/>
    <w:rsid w:val="00F55F9B"/>
    <w:rsid w:val="00F5653F"/>
    <w:rsid w:val="00F5673F"/>
    <w:rsid w:val="00F567FF"/>
    <w:rsid w:val="00F56861"/>
    <w:rsid w:val="00F56AF9"/>
    <w:rsid w:val="00F56DEF"/>
    <w:rsid w:val="00F575E8"/>
    <w:rsid w:val="00F57661"/>
    <w:rsid w:val="00F57EEA"/>
    <w:rsid w:val="00F57FED"/>
    <w:rsid w:val="00F60493"/>
    <w:rsid w:val="00F6064E"/>
    <w:rsid w:val="00F618DF"/>
    <w:rsid w:val="00F619BC"/>
    <w:rsid w:val="00F62B69"/>
    <w:rsid w:val="00F62DD9"/>
    <w:rsid w:val="00F632AD"/>
    <w:rsid w:val="00F632EA"/>
    <w:rsid w:val="00F639BD"/>
    <w:rsid w:val="00F63D53"/>
    <w:rsid w:val="00F642A0"/>
    <w:rsid w:val="00F644AE"/>
    <w:rsid w:val="00F649D6"/>
    <w:rsid w:val="00F6631D"/>
    <w:rsid w:val="00F66585"/>
    <w:rsid w:val="00F66890"/>
    <w:rsid w:val="00F66FA6"/>
    <w:rsid w:val="00F67EED"/>
    <w:rsid w:val="00F702FD"/>
    <w:rsid w:val="00F703AE"/>
    <w:rsid w:val="00F70CFC"/>
    <w:rsid w:val="00F70E74"/>
    <w:rsid w:val="00F71156"/>
    <w:rsid w:val="00F71782"/>
    <w:rsid w:val="00F71ADA"/>
    <w:rsid w:val="00F71CBE"/>
    <w:rsid w:val="00F720B9"/>
    <w:rsid w:val="00F7260B"/>
    <w:rsid w:val="00F7267D"/>
    <w:rsid w:val="00F76648"/>
    <w:rsid w:val="00F76FC4"/>
    <w:rsid w:val="00F77C0C"/>
    <w:rsid w:val="00F77D34"/>
    <w:rsid w:val="00F8055C"/>
    <w:rsid w:val="00F80973"/>
    <w:rsid w:val="00F80B1C"/>
    <w:rsid w:val="00F80C98"/>
    <w:rsid w:val="00F825B7"/>
    <w:rsid w:val="00F82614"/>
    <w:rsid w:val="00F82636"/>
    <w:rsid w:val="00F826F8"/>
    <w:rsid w:val="00F82737"/>
    <w:rsid w:val="00F82A91"/>
    <w:rsid w:val="00F82B73"/>
    <w:rsid w:val="00F833AB"/>
    <w:rsid w:val="00F835E8"/>
    <w:rsid w:val="00F83C5B"/>
    <w:rsid w:val="00F8470A"/>
    <w:rsid w:val="00F84F26"/>
    <w:rsid w:val="00F86140"/>
    <w:rsid w:val="00F8687B"/>
    <w:rsid w:val="00F86E4D"/>
    <w:rsid w:val="00F8712E"/>
    <w:rsid w:val="00F87492"/>
    <w:rsid w:val="00F8796C"/>
    <w:rsid w:val="00F87A24"/>
    <w:rsid w:val="00F87EAF"/>
    <w:rsid w:val="00F90533"/>
    <w:rsid w:val="00F90570"/>
    <w:rsid w:val="00F90E63"/>
    <w:rsid w:val="00F913EC"/>
    <w:rsid w:val="00F91A03"/>
    <w:rsid w:val="00F91D33"/>
    <w:rsid w:val="00F92404"/>
    <w:rsid w:val="00F9261E"/>
    <w:rsid w:val="00F92D44"/>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0E88"/>
    <w:rsid w:val="00FA1A13"/>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1396"/>
    <w:rsid w:val="00FB224C"/>
    <w:rsid w:val="00FB254C"/>
    <w:rsid w:val="00FB2693"/>
    <w:rsid w:val="00FB3E99"/>
    <w:rsid w:val="00FB409A"/>
    <w:rsid w:val="00FB4BF0"/>
    <w:rsid w:val="00FB5563"/>
    <w:rsid w:val="00FB5B74"/>
    <w:rsid w:val="00FB5FDF"/>
    <w:rsid w:val="00FB6517"/>
    <w:rsid w:val="00FB6835"/>
    <w:rsid w:val="00FB7308"/>
    <w:rsid w:val="00FB7366"/>
    <w:rsid w:val="00FB7D6C"/>
    <w:rsid w:val="00FC0362"/>
    <w:rsid w:val="00FC048F"/>
    <w:rsid w:val="00FC05CE"/>
    <w:rsid w:val="00FC0A76"/>
    <w:rsid w:val="00FC0BE7"/>
    <w:rsid w:val="00FC13D3"/>
    <w:rsid w:val="00FC26BF"/>
    <w:rsid w:val="00FC27DB"/>
    <w:rsid w:val="00FC29E1"/>
    <w:rsid w:val="00FC2D0E"/>
    <w:rsid w:val="00FC3791"/>
    <w:rsid w:val="00FC3D46"/>
    <w:rsid w:val="00FC4450"/>
    <w:rsid w:val="00FC5809"/>
    <w:rsid w:val="00FC5927"/>
    <w:rsid w:val="00FC5EED"/>
    <w:rsid w:val="00FC6111"/>
    <w:rsid w:val="00FC679C"/>
    <w:rsid w:val="00FC6C36"/>
    <w:rsid w:val="00FC74C4"/>
    <w:rsid w:val="00FC7836"/>
    <w:rsid w:val="00FC788F"/>
    <w:rsid w:val="00FD005D"/>
    <w:rsid w:val="00FD015C"/>
    <w:rsid w:val="00FD01E7"/>
    <w:rsid w:val="00FD09B3"/>
    <w:rsid w:val="00FD0AE2"/>
    <w:rsid w:val="00FD17BA"/>
    <w:rsid w:val="00FD191B"/>
    <w:rsid w:val="00FD1B0C"/>
    <w:rsid w:val="00FD1BE0"/>
    <w:rsid w:val="00FD1EC5"/>
    <w:rsid w:val="00FD1F97"/>
    <w:rsid w:val="00FD24D7"/>
    <w:rsid w:val="00FD276E"/>
    <w:rsid w:val="00FD347F"/>
    <w:rsid w:val="00FD35F6"/>
    <w:rsid w:val="00FD3880"/>
    <w:rsid w:val="00FD501D"/>
    <w:rsid w:val="00FD58F8"/>
    <w:rsid w:val="00FD5D28"/>
    <w:rsid w:val="00FD6678"/>
    <w:rsid w:val="00FD67AC"/>
    <w:rsid w:val="00FD72E1"/>
    <w:rsid w:val="00FD7465"/>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652"/>
    <w:rsid w:val="00FE573C"/>
    <w:rsid w:val="00FE5F97"/>
    <w:rsid w:val="00FE64D2"/>
    <w:rsid w:val="00FE69C9"/>
    <w:rsid w:val="00FE6D63"/>
    <w:rsid w:val="00FE7822"/>
    <w:rsid w:val="00FF0840"/>
    <w:rsid w:val="00FF0AD4"/>
    <w:rsid w:val="00FF144C"/>
    <w:rsid w:val="00FF1CEE"/>
    <w:rsid w:val="00FF24AC"/>
    <w:rsid w:val="00FF2EE8"/>
    <w:rsid w:val="00FF30E6"/>
    <w:rsid w:val="00FF3812"/>
    <w:rsid w:val="00FF3CBE"/>
    <w:rsid w:val="00FF42FA"/>
    <w:rsid w:val="00FF48FB"/>
    <w:rsid w:val="00FF4F8B"/>
    <w:rsid w:val="00FF527F"/>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92D31-B495-4206-B395-5E79AE7A8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6</Pages>
  <Words>2172</Words>
  <Characters>12386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156</cp:revision>
  <dcterms:created xsi:type="dcterms:W3CDTF">2021-01-05T07:29:00Z</dcterms:created>
  <dcterms:modified xsi:type="dcterms:W3CDTF">2021-01-12T08:24:00Z</dcterms:modified>
</cp:coreProperties>
</file>